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2" w:type="dxa"/>
        <w:tblLook w:val="04A0"/>
      </w:tblPr>
      <w:tblGrid>
        <w:gridCol w:w="5637"/>
        <w:gridCol w:w="4785"/>
      </w:tblGrid>
      <w:tr w:rsidR="00896F16" w:rsidTr="00B2020A">
        <w:tc>
          <w:tcPr>
            <w:tcW w:w="5637" w:type="dxa"/>
          </w:tcPr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СОВЕТ ДЕПУТАТОВ</w:t>
            </w:r>
          </w:p>
          <w:p w:rsidR="00896F16" w:rsidRDefault="00896F16">
            <w:pPr>
              <w:pStyle w:val="a5"/>
              <w:tabs>
                <w:tab w:val="left" w:pos="7605"/>
              </w:tabs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МУНИЦИПАЛЬНОГО ОБРАЗОВАНИЯ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МИЧУРИНСКИЙ СЕЛЬСОВЕТ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АКБУЛАКСКОГО РАЙОНА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ОРЕНБУРГСКОЙ ОБЛАСТИ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четверт</w:t>
            </w:r>
            <w:r w:rsidR="00B2020A">
              <w:rPr>
                <w:spacing w:val="0"/>
                <w:szCs w:val="28"/>
              </w:rPr>
              <w:t>ый</w:t>
            </w:r>
            <w:r>
              <w:rPr>
                <w:spacing w:val="0"/>
                <w:szCs w:val="28"/>
              </w:rPr>
              <w:t xml:space="preserve"> созыв</w:t>
            </w: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b/>
                <w:spacing w:val="0"/>
                <w:szCs w:val="28"/>
              </w:rPr>
            </w:pPr>
          </w:p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РЕШЕНИЕ</w:t>
            </w:r>
          </w:p>
          <w:p w:rsidR="00896F16" w:rsidRDefault="00B3203A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r>
              <w:rPr>
                <w:spacing w:val="0"/>
                <w:szCs w:val="28"/>
              </w:rPr>
              <w:t>2</w:t>
            </w:r>
            <w:r w:rsidR="0088349B">
              <w:rPr>
                <w:spacing w:val="0"/>
                <w:szCs w:val="28"/>
              </w:rPr>
              <w:t>4.09</w:t>
            </w:r>
            <w:r w:rsidR="00B2020A">
              <w:rPr>
                <w:spacing w:val="0"/>
                <w:szCs w:val="28"/>
              </w:rPr>
              <w:t>.2021</w:t>
            </w:r>
            <w:r w:rsidR="00896F16">
              <w:rPr>
                <w:spacing w:val="0"/>
                <w:szCs w:val="28"/>
              </w:rPr>
              <w:t xml:space="preserve"> № </w:t>
            </w:r>
            <w:r w:rsidR="0088349B">
              <w:rPr>
                <w:spacing w:val="0"/>
                <w:szCs w:val="28"/>
              </w:rPr>
              <w:t>46</w:t>
            </w:r>
          </w:p>
          <w:p w:rsidR="00896F16" w:rsidRDefault="00B2020A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  <w:proofErr w:type="gramStart"/>
            <w:r>
              <w:rPr>
                <w:spacing w:val="0"/>
                <w:szCs w:val="28"/>
              </w:rPr>
              <w:t>с</w:t>
            </w:r>
            <w:proofErr w:type="gramEnd"/>
            <w:r w:rsidR="00896F16">
              <w:rPr>
                <w:spacing w:val="0"/>
                <w:szCs w:val="28"/>
              </w:rPr>
              <w:t>. Покровка</w:t>
            </w:r>
          </w:p>
          <w:p w:rsidR="00896F16" w:rsidRDefault="00896F16">
            <w:pPr>
              <w:pStyle w:val="a5"/>
              <w:ind w:firstLine="0"/>
              <w:outlineLvl w:val="0"/>
              <w:rPr>
                <w:spacing w:val="0"/>
                <w:szCs w:val="28"/>
              </w:rPr>
            </w:pPr>
          </w:p>
        </w:tc>
        <w:tc>
          <w:tcPr>
            <w:tcW w:w="4785" w:type="dxa"/>
          </w:tcPr>
          <w:p w:rsidR="00896F16" w:rsidRDefault="00896F16">
            <w:pPr>
              <w:pStyle w:val="a5"/>
              <w:ind w:firstLine="0"/>
              <w:jc w:val="center"/>
              <w:outlineLvl w:val="0"/>
              <w:rPr>
                <w:spacing w:val="0"/>
                <w:szCs w:val="28"/>
              </w:rPr>
            </w:pPr>
          </w:p>
        </w:tc>
      </w:tr>
    </w:tbl>
    <w:p w:rsidR="00896F16" w:rsidRDefault="00896F16" w:rsidP="00896F16">
      <w:pPr>
        <w:pStyle w:val="a5"/>
        <w:ind w:firstLine="0"/>
        <w:outlineLvl w:val="0"/>
        <w:rPr>
          <w:spacing w:val="0"/>
          <w:szCs w:val="28"/>
        </w:rPr>
      </w:pPr>
    </w:p>
    <w:p w:rsidR="00896F16" w:rsidRDefault="00896F16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О внесении изменений и дополнений                </w:t>
      </w:r>
    </w:p>
    <w:p w:rsidR="00896F16" w:rsidRDefault="00896F16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в решение Совета депутатов </w:t>
      </w:r>
    </w:p>
    <w:p w:rsidR="00896F16" w:rsidRDefault="00896F16" w:rsidP="00896F16">
      <w:pPr>
        <w:rPr>
          <w:color w:val="FF0000"/>
          <w:spacing w:val="0"/>
          <w:sz w:val="28"/>
          <w:szCs w:val="28"/>
        </w:rPr>
      </w:pPr>
      <w:r>
        <w:rPr>
          <w:spacing w:val="0"/>
          <w:sz w:val="28"/>
          <w:szCs w:val="28"/>
        </w:rPr>
        <w:t>муниципального образования</w:t>
      </w:r>
    </w:p>
    <w:p w:rsidR="00896F16" w:rsidRDefault="00E82858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Мичури</w:t>
      </w:r>
      <w:r w:rsidR="00B2020A">
        <w:rPr>
          <w:spacing w:val="0"/>
          <w:sz w:val="28"/>
          <w:szCs w:val="28"/>
        </w:rPr>
        <w:t xml:space="preserve">нский сельсовет от 18.12.2020 </w:t>
      </w:r>
      <w:r>
        <w:rPr>
          <w:spacing w:val="0"/>
          <w:sz w:val="28"/>
          <w:szCs w:val="28"/>
        </w:rPr>
        <w:t>№12</w:t>
      </w:r>
    </w:p>
    <w:p w:rsidR="00896F16" w:rsidRDefault="00896F16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«О бюджете муниципального образования</w:t>
      </w:r>
    </w:p>
    <w:p w:rsidR="00896F16" w:rsidRDefault="00E82858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Мичуринский сельсовет на 2021</w:t>
      </w:r>
      <w:r w:rsidR="00896F16">
        <w:rPr>
          <w:spacing w:val="0"/>
          <w:sz w:val="28"/>
          <w:szCs w:val="28"/>
        </w:rPr>
        <w:t xml:space="preserve"> год и на </w:t>
      </w:r>
    </w:p>
    <w:p w:rsidR="00896F16" w:rsidRDefault="00896F16" w:rsidP="00896F16">
      <w:pPr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плановый период 202</w:t>
      </w:r>
      <w:r w:rsidR="00E82858">
        <w:rPr>
          <w:spacing w:val="0"/>
          <w:sz w:val="28"/>
          <w:szCs w:val="28"/>
        </w:rPr>
        <w:t>2 и 2023</w:t>
      </w:r>
      <w:r>
        <w:rPr>
          <w:spacing w:val="0"/>
          <w:sz w:val="28"/>
          <w:szCs w:val="28"/>
        </w:rPr>
        <w:t xml:space="preserve"> годов»</w:t>
      </w:r>
    </w:p>
    <w:p w:rsidR="00896F16" w:rsidRDefault="00896F16" w:rsidP="00896F16">
      <w:pPr>
        <w:pStyle w:val="a5"/>
        <w:ind w:firstLine="0"/>
        <w:rPr>
          <w:spacing w:val="0"/>
          <w:szCs w:val="28"/>
        </w:rPr>
      </w:pPr>
    </w:p>
    <w:p w:rsidR="00896F16" w:rsidRDefault="00896F16" w:rsidP="00B2020A">
      <w:pPr>
        <w:pStyle w:val="a5"/>
        <w:ind w:firstLine="851"/>
        <w:rPr>
          <w:spacing w:val="0"/>
          <w:szCs w:val="28"/>
        </w:rPr>
      </w:pPr>
      <w:r>
        <w:rPr>
          <w:spacing w:val="0"/>
          <w:szCs w:val="28"/>
        </w:rPr>
        <w:t>Руководствуясь статьей 9 Бюджетного кодекса Российской Федерации, статьей 15 Федерального закона «Об общих принципах организации местного самоуправления в РФ», п.1.1 ст.5, 48, 49, 50 Устава муниципального образования Мичуринский сельсовет Совет Депутатов муниципального образования Мичуринский сельсовет</w:t>
      </w:r>
    </w:p>
    <w:p w:rsidR="00896F16" w:rsidRDefault="00896F16" w:rsidP="00B2020A">
      <w:pPr>
        <w:pStyle w:val="a5"/>
        <w:ind w:firstLine="851"/>
        <w:rPr>
          <w:spacing w:val="0"/>
          <w:szCs w:val="28"/>
        </w:rPr>
      </w:pPr>
      <w:r>
        <w:rPr>
          <w:spacing w:val="0"/>
          <w:szCs w:val="28"/>
        </w:rPr>
        <w:t>РЕШИЛ:</w:t>
      </w:r>
    </w:p>
    <w:p w:rsidR="00896F16" w:rsidRDefault="00896F16" w:rsidP="00B2020A">
      <w:pPr>
        <w:pStyle w:val="a5"/>
        <w:ind w:firstLine="851"/>
        <w:rPr>
          <w:spacing w:val="0"/>
          <w:szCs w:val="28"/>
        </w:rPr>
      </w:pPr>
      <w:r>
        <w:rPr>
          <w:spacing w:val="0"/>
          <w:szCs w:val="28"/>
        </w:rPr>
        <w:t>Статья 1</w:t>
      </w:r>
    </w:p>
    <w:p w:rsidR="00896F16" w:rsidRDefault="00896F16" w:rsidP="00B2020A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Внести в решение Совета депутатов муниципального образов</w:t>
      </w:r>
      <w:r w:rsidR="00E82858">
        <w:rPr>
          <w:spacing w:val="0"/>
          <w:sz w:val="28"/>
          <w:szCs w:val="28"/>
        </w:rPr>
        <w:t>ания Мичуринский сельсовет от 18.12.2020 года № 12</w:t>
      </w:r>
      <w:r>
        <w:rPr>
          <w:spacing w:val="0"/>
          <w:sz w:val="28"/>
          <w:szCs w:val="28"/>
        </w:rPr>
        <w:t xml:space="preserve"> «О бюджете муниципального образован</w:t>
      </w:r>
      <w:r w:rsidR="00E82858">
        <w:rPr>
          <w:spacing w:val="0"/>
          <w:sz w:val="28"/>
          <w:szCs w:val="28"/>
        </w:rPr>
        <w:t>ия Мичуринский сельсовет на 2021 год и плановый период 2022 и 2023</w:t>
      </w:r>
      <w:r>
        <w:rPr>
          <w:spacing w:val="0"/>
          <w:sz w:val="28"/>
          <w:szCs w:val="28"/>
        </w:rPr>
        <w:t xml:space="preserve"> годов следующие изменения и дополнения</w:t>
      </w:r>
      <w:r w:rsidR="005F744A">
        <w:rPr>
          <w:spacing w:val="0"/>
          <w:sz w:val="28"/>
          <w:szCs w:val="28"/>
        </w:rPr>
        <w:t xml:space="preserve"> (от12.02.2021№22 </w:t>
      </w:r>
      <w:r w:rsidR="0088349B">
        <w:rPr>
          <w:spacing w:val="0"/>
          <w:sz w:val="28"/>
          <w:szCs w:val="28"/>
        </w:rPr>
        <w:t>,</w:t>
      </w:r>
      <w:r w:rsidR="005F744A">
        <w:rPr>
          <w:spacing w:val="0"/>
          <w:sz w:val="28"/>
          <w:szCs w:val="28"/>
        </w:rPr>
        <w:t xml:space="preserve">  12.05</w:t>
      </w:r>
      <w:r w:rsidR="0014714E">
        <w:rPr>
          <w:spacing w:val="0"/>
          <w:sz w:val="28"/>
          <w:szCs w:val="28"/>
        </w:rPr>
        <w:t>.2021г №</w:t>
      </w:r>
      <w:r w:rsidR="005F744A">
        <w:rPr>
          <w:spacing w:val="0"/>
          <w:sz w:val="28"/>
          <w:szCs w:val="28"/>
        </w:rPr>
        <w:t>34</w:t>
      </w:r>
      <w:r w:rsidR="0088349B">
        <w:rPr>
          <w:spacing w:val="0"/>
          <w:sz w:val="28"/>
          <w:szCs w:val="28"/>
        </w:rPr>
        <w:t>,от24.06.2021г№37</w:t>
      </w:r>
      <w:r w:rsidR="0014714E">
        <w:rPr>
          <w:spacing w:val="0"/>
          <w:sz w:val="28"/>
          <w:szCs w:val="28"/>
        </w:rPr>
        <w:t>)</w:t>
      </w:r>
      <w:r>
        <w:rPr>
          <w:spacing w:val="0"/>
          <w:sz w:val="28"/>
          <w:szCs w:val="28"/>
        </w:rPr>
        <w:t>:</w:t>
      </w:r>
    </w:p>
    <w:p w:rsidR="00896F16" w:rsidRPr="00E82858" w:rsidRDefault="00896F16" w:rsidP="00B2020A">
      <w:pPr>
        <w:pStyle w:val="a7"/>
        <w:numPr>
          <w:ilvl w:val="0"/>
          <w:numId w:val="1"/>
        </w:numPr>
        <w:tabs>
          <w:tab w:val="left" w:pos="180"/>
        </w:tabs>
        <w:ind w:firstLine="851"/>
        <w:jc w:val="both"/>
        <w:rPr>
          <w:spacing w:val="0"/>
          <w:sz w:val="28"/>
          <w:szCs w:val="28"/>
        </w:rPr>
      </w:pPr>
      <w:r w:rsidRPr="00E82858">
        <w:rPr>
          <w:spacing w:val="0"/>
          <w:sz w:val="28"/>
          <w:szCs w:val="28"/>
        </w:rPr>
        <w:t>В статье 1 пункта 1:</w:t>
      </w:r>
    </w:p>
    <w:p w:rsidR="00E82858" w:rsidRPr="00E82858" w:rsidRDefault="00E82858" w:rsidP="00B2020A">
      <w:pPr>
        <w:tabs>
          <w:tab w:val="left" w:pos="180"/>
        </w:tabs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-слова «общий объем доходов бюджета в сумме </w:t>
      </w:r>
      <w:r w:rsidR="0088349B">
        <w:rPr>
          <w:spacing w:val="0"/>
          <w:sz w:val="28"/>
          <w:szCs w:val="28"/>
        </w:rPr>
        <w:t>6504,0</w:t>
      </w:r>
      <w:r>
        <w:rPr>
          <w:spacing w:val="0"/>
          <w:sz w:val="28"/>
          <w:szCs w:val="28"/>
        </w:rPr>
        <w:t xml:space="preserve"> тыс. рублей» заменить словами «общий объем доходов бюджета в сумме </w:t>
      </w:r>
      <w:r w:rsidR="00DE2F40">
        <w:rPr>
          <w:spacing w:val="0"/>
          <w:sz w:val="28"/>
          <w:szCs w:val="28"/>
        </w:rPr>
        <w:t>8226,42</w:t>
      </w:r>
      <w:r>
        <w:rPr>
          <w:spacing w:val="0"/>
          <w:sz w:val="28"/>
          <w:szCs w:val="28"/>
        </w:rPr>
        <w:t xml:space="preserve"> тыс. рублей»;</w:t>
      </w:r>
    </w:p>
    <w:p w:rsidR="00896F16" w:rsidRDefault="00896F16" w:rsidP="00B2020A">
      <w:pPr>
        <w:tabs>
          <w:tab w:val="left" w:pos="180"/>
        </w:tabs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-слова «общий объем расходов бюджета в сумме </w:t>
      </w:r>
      <w:r w:rsidR="0088349B">
        <w:rPr>
          <w:spacing w:val="0"/>
          <w:sz w:val="28"/>
          <w:szCs w:val="28"/>
        </w:rPr>
        <w:t>6959,0</w:t>
      </w:r>
      <w:r>
        <w:rPr>
          <w:spacing w:val="0"/>
          <w:sz w:val="28"/>
          <w:szCs w:val="28"/>
        </w:rPr>
        <w:t xml:space="preserve"> тыс. рублей» заменить словами «общий объем расходов бюджета в сумме </w:t>
      </w:r>
      <w:r w:rsidR="00DE2F40">
        <w:rPr>
          <w:spacing w:val="0"/>
          <w:sz w:val="28"/>
          <w:szCs w:val="28"/>
        </w:rPr>
        <w:t>8681,46</w:t>
      </w:r>
      <w:bookmarkStart w:id="0" w:name="_GoBack"/>
      <w:bookmarkEnd w:id="0"/>
      <w:r>
        <w:rPr>
          <w:spacing w:val="0"/>
          <w:sz w:val="28"/>
          <w:szCs w:val="28"/>
        </w:rPr>
        <w:t xml:space="preserve"> тыс. рублей»;</w:t>
      </w:r>
    </w:p>
    <w:p w:rsidR="00E82858" w:rsidRDefault="00E82858" w:rsidP="00B2020A">
      <w:pPr>
        <w:tabs>
          <w:tab w:val="left" w:pos="180"/>
        </w:tabs>
        <w:ind w:firstLine="851"/>
        <w:jc w:val="both"/>
        <w:rPr>
          <w:spacing w:val="0"/>
          <w:sz w:val="28"/>
          <w:szCs w:val="28"/>
        </w:rPr>
      </w:pPr>
    </w:p>
    <w:p w:rsidR="00896F16" w:rsidRDefault="0014714E" w:rsidP="00B2020A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4.Приложения № </w:t>
      </w:r>
      <w:r w:rsidR="007A07A9">
        <w:rPr>
          <w:spacing w:val="0"/>
          <w:sz w:val="28"/>
          <w:szCs w:val="28"/>
        </w:rPr>
        <w:t>5,</w:t>
      </w:r>
      <w:r w:rsidR="00896F16">
        <w:rPr>
          <w:spacing w:val="0"/>
          <w:sz w:val="28"/>
          <w:szCs w:val="28"/>
        </w:rPr>
        <w:t xml:space="preserve"> 6, 7, 8, 9 изложить в новой редакции.</w:t>
      </w:r>
    </w:p>
    <w:p w:rsidR="00896F16" w:rsidRDefault="00896F16" w:rsidP="00B2020A">
      <w:pPr>
        <w:tabs>
          <w:tab w:val="left" w:pos="-57"/>
          <w:tab w:val="left" w:pos="709"/>
        </w:tabs>
        <w:ind w:firstLine="851"/>
        <w:jc w:val="both"/>
        <w:rPr>
          <w:spacing w:val="0"/>
          <w:sz w:val="28"/>
          <w:szCs w:val="28"/>
        </w:rPr>
      </w:pPr>
    </w:p>
    <w:p w:rsidR="00896F16" w:rsidRDefault="00896F16" w:rsidP="00B2020A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Статья 2</w:t>
      </w:r>
    </w:p>
    <w:p w:rsidR="00896F16" w:rsidRDefault="00896F16" w:rsidP="00B2020A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Контроль за исполнением настоящего решения оставляю за собой.</w:t>
      </w:r>
    </w:p>
    <w:p w:rsidR="00896F16" w:rsidRDefault="00896F16" w:rsidP="00B2020A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Статья 3</w:t>
      </w:r>
    </w:p>
    <w:p w:rsidR="00896F16" w:rsidRDefault="00896F16" w:rsidP="00B2020A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>Настоящее решение обнародовать на территории муниципального образования Мичуринский сельсовет установленным порядком.</w:t>
      </w:r>
    </w:p>
    <w:p w:rsidR="00896F16" w:rsidRDefault="00896F16" w:rsidP="00B2020A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Статья 4</w:t>
      </w:r>
    </w:p>
    <w:p w:rsidR="00896F16" w:rsidRDefault="00896F16" w:rsidP="00B2020A">
      <w:pPr>
        <w:ind w:firstLine="851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Настоящее решение вступает в силу со дня его обнародования.</w:t>
      </w:r>
    </w:p>
    <w:p w:rsidR="00896F16" w:rsidRDefault="00896F16" w:rsidP="00896F16">
      <w:pPr>
        <w:ind w:left="-57" w:firstLine="777"/>
        <w:jc w:val="both"/>
        <w:rPr>
          <w:spacing w:val="0"/>
          <w:sz w:val="28"/>
          <w:szCs w:val="28"/>
        </w:rPr>
      </w:pPr>
    </w:p>
    <w:p w:rsidR="00B2020A" w:rsidRDefault="00B2020A" w:rsidP="00896F16">
      <w:pPr>
        <w:ind w:left="-57" w:firstLine="777"/>
        <w:jc w:val="both"/>
        <w:rPr>
          <w:spacing w:val="0"/>
          <w:sz w:val="28"/>
          <w:szCs w:val="28"/>
        </w:rPr>
      </w:pPr>
    </w:p>
    <w:p w:rsidR="00B2020A" w:rsidRDefault="00B2020A" w:rsidP="00896F16">
      <w:pPr>
        <w:ind w:left="-57" w:firstLine="777"/>
        <w:jc w:val="both"/>
        <w:rPr>
          <w:spacing w:val="0"/>
          <w:sz w:val="28"/>
          <w:szCs w:val="28"/>
        </w:rPr>
      </w:pPr>
    </w:p>
    <w:p w:rsidR="00896F16" w:rsidRDefault="007A07A9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>Председатель Совета депутатов</w:t>
      </w:r>
    </w:p>
    <w:p w:rsidR="007A07A9" w:rsidRDefault="007A07A9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>Муниципального образования</w:t>
      </w:r>
    </w:p>
    <w:p w:rsidR="007A07A9" w:rsidRDefault="007A07A9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>Мичуринский сельсовет                                                             Кудряшова У.И</w:t>
      </w:r>
    </w:p>
    <w:p w:rsidR="007A07A9" w:rsidRDefault="007A07A9" w:rsidP="00896F16">
      <w:pPr>
        <w:pStyle w:val="a3"/>
        <w:spacing w:after="0"/>
        <w:contextualSpacing/>
        <w:jc w:val="both"/>
        <w:rPr>
          <w:sz w:val="28"/>
          <w:lang w:val="ru-RU"/>
        </w:rPr>
      </w:pPr>
    </w:p>
    <w:p w:rsidR="00896F16" w:rsidRDefault="00896F16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>Глава муниципального образования</w:t>
      </w:r>
    </w:p>
    <w:p w:rsidR="00896F16" w:rsidRDefault="00896F16" w:rsidP="00896F16">
      <w:pPr>
        <w:pStyle w:val="a3"/>
        <w:spacing w:after="0"/>
        <w:contextualSpacing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Мичуринский сельсовет                                                             В.И. </w:t>
      </w:r>
      <w:proofErr w:type="spellStart"/>
      <w:r>
        <w:rPr>
          <w:sz w:val="28"/>
          <w:lang w:val="ru-RU"/>
        </w:rPr>
        <w:t>Дуденко</w:t>
      </w:r>
      <w:proofErr w:type="spellEnd"/>
    </w:p>
    <w:p w:rsidR="00896F16" w:rsidRDefault="00896F16" w:rsidP="00896F16">
      <w:pPr>
        <w:pStyle w:val="a5"/>
        <w:ind w:firstLine="0"/>
        <w:outlineLvl w:val="0"/>
        <w:rPr>
          <w:b/>
          <w:spacing w:val="0"/>
          <w:szCs w:val="28"/>
        </w:rPr>
      </w:pPr>
    </w:p>
    <w:p w:rsidR="00D44E29" w:rsidRDefault="00D44E29"/>
    <w:sectPr w:rsidR="00D44E29" w:rsidSect="00AF4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D9B"/>
    <w:multiLevelType w:val="hybridMultilevel"/>
    <w:tmpl w:val="7E4C9B32"/>
    <w:lvl w:ilvl="0" w:tplc="85DCBD8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BD3"/>
    <w:rsid w:val="0014714E"/>
    <w:rsid w:val="0032566A"/>
    <w:rsid w:val="0035751B"/>
    <w:rsid w:val="00387BD3"/>
    <w:rsid w:val="00427510"/>
    <w:rsid w:val="005F744A"/>
    <w:rsid w:val="00672946"/>
    <w:rsid w:val="007A07A9"/>
    <w:rsid w:val="0088349B"/>
    <w:rsid w:val="00896F16"/>
    <w:rsid w:val="00AF4F2E"/>
    <w:rsid w:val="00B2020A"/>
    <w:rsid w:val="00B3203A"/>
    <w:rsid w:val="00D44E29"/>
    <w:rsid w:val="00DE2F40"/>
    <w:rsid w:val="00E82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16"/>
    <w:pPr>
      <w:spacing w:after="0" w:line="240" w:lineRule="auto"/>
    </w:pPr>
    <w:rPr>
      <w:rFonts w:ascii="Times New Roman" w:eastAsia="Times New Roman" w:hAnsi="Times New Roman" w:cs="Times New Roman"/>
      <w:spacing w:val="30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6F16"/>
    <w:pPr>
      <w:spacing w:after="120"/>
    </w:pPr>
    <w:rPr>
      <w:spacing w:val="0"/>
      <w:sz w:val="24"/>
      <w:lang w:val="en-US" w:eastAsia="en-US"/>
    </w:rPr>
  </w:style>
  <w:style w:type="character" w:customStyle="1" w:styleId="a4">
    <w:name w:val="Основной текст Знак"/>
    <w:basedOn w:val="a0"/>
    <w:link w:val="a3"/>
    <w:semiHidden/>
    <w:rsid w:val="00896F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ody Text Indent"/>
    <w:basedOn w:val="a"/>
    <w:link w:val="a6"/>
    <w:semiHidden/>
    <w:unhideWhenUsed/>
    <w:rsid w:val="00896F16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896F16"/>
    <w:rPr>
      <w:rFonts w:ascii="Times New Roman" w:eastAsia="Times New Roman" w:hAnsi="Times New Roman" w:cs="Times New Roman"/>
      <w:spacing w:val="3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E8285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729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946"/>
    <w:rPr>
      <w:rFonts w:ascii="Segoe UI" w:eastAsia="Times New Roman" w:hAnsi="Segoe UI" w:cs="Segoe UI"/>
      <w:spacing w:val="3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13</cp:revision>
  <cp:lastPrinted>2021-09-27T04:21:00Z</cp:lastPrinted>
  <dcterms:created xsi:type="dcterms:W3CDTF">2021-02-09T10:38:00Z</dcterms:created>
  <dcterms:modified xsi:type="dcterms:W3CDTF">2021-09-27T04:21:00Z</dcterms:modified>
</cp:coreProperties>
</file>