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EE5" w:rsidRDefault="004A5EE5" w:rsidP="00FF2D16">
      <w:pPr>
        <w:tabs>
          <w:tab w:val="left" w:pos="7890"/>
        </w:tabs>
        <w:jc w:val="both"/>
        <w:rPr>
          <w:sz w:val="28"/>
          <w:szCs w:val="28"/>
        </w:rPr>
      </w:pPr>
      <w:r>
        <w:rPr>
          <w:sz w:val="28"/>
          <w:szCs w:val="28"/>
        </w:rPr>
        <w:t xml:space="preserve">    </w:t>
      </w:r>
      <w:r w:rsidRPr="004A5EE5">
        <w:rPr>
          <w:sz w:val="28"/>
          <w:szCs w:val="28"/>
        </w:rPr>
        <w:t xml:space="preserve">РОССИЙСКАЯ ФЕДЕРАЦИЯ       </w:t>
      </w:r>
      <w:r w:rsidR="00FF2D16">
        <w:rPr>
          <w:sz w:val="28"/>
          <w:szCs w:val="28"/>
        </w:rPr>
        <w:tab/>
      </w:r>
    </w:p>
    <w:p w:rsidR="00637AB6" w:rsidRPr="003339CB" w:rsidRDefault="004A5EE5" w:rsidP="00637AB6">
      <w:pPr>
        <w:tabs>
          <w:tab w:val="left" w:pos="7305"/>
        </w:tabs>
        <w:jc w:val="both"/>
        <w:rPr>
          <w:sz w:val="28"/>
          <w:szCs w:val="28"/>
        </w:rPr>
      </w:pPr>
      <w:r>
        <w:rPr>
          <w:sz w:val="28"/>
          <w:szCs w:val="28"/>
        </w:rPr>
        <w:t xml:space="preserve">           </w:t>
      </w:r>
      <w:r w:rsidR="00637AB6" w:rsidRPr="003339CB">
        <w:rPr>
          <w:sz w:val="28"/>
          <w:szCs w:val="28"/>
        </w:rPr>
        <w:t xml:space="preserve">СОВЕТ ДЕПУТАТОВ                                           </w:t>
      </w:r>
      <w:r w:rsidR="00637AB6">
        <w:rPr>
          <w:sz w:val="28"/>
          <w:szCs w:val="28"/>
        </w:rPr>
        <w:tab/>
      </w:r>
    </w:p>
    <w:p w:rsidR="00637AB6" w:rsidRPr="003339CB" w:rsidRDefault="00637AB6" w:rsidP="00637AB6">
      <w:pPr>
        <w:jc w:val="both"/>
        <w:rPr>
          <w:sz w:val="28"/>
          <w:szCs w:val="28"/>
        </w:rPr>
      </w:pPr>
      <w:r w:rsidRPr="003339CB">
        <w:rPr>
          <w:sz w:val="28"/>
          <w:szCs w:val="28"/>
        </w:rPr>
        <w:t xml:space="preserve">МУНИЦИПАЛЬНОГО ОБРАЗОВАНИЯ                </w:t>
      </w:r>
    </w:p>
    <w:p w:rsidR="00637AB6" w:rsidRPr="003339CB" w:rsidRDefault="00637AB6" w:rsidP="00637AB6">
      <w:pPr>
        <w:jc w:val="both"/>
        <w:rPr>
          <w:sz w:val="28"/>
          <w:szCs w:val="28"/>
        </w:rPr>
      </w:pPr>
      <w:r>
        <w:rPr>
          <w:sz w:val="28"/>
          <w:szCs w:val="28"/>
        </w:rPr>
        <w:t>МИЧУРИНСКИЙ</w:t>
      </w:r>
      <w:r w:rsidRPr="003339CB">
        <w:rPr>
          <w:sz w:val="28"/>
          <w:szCs w:val="28"/>
        </w:rPr>
        <w:t xml:space="preserve"> СЕЛЬСОВЕТ                            </w:t>
      </w:r>
    </w:p>
    <w:p w:rsidR="00637AB6" w:rsidRPr="003339CB" w:rsidRDefault="00637AB6" w:rsidP="00637AB6">
      <w:pPr>
        <w:jc w:val="both"/>
        <w:rPr>
          <w:sz w:val="28"/>
          <w:szCs w:val="28"/>
        </w:rPr>
      </w:pPr>
      <w:r w:rsidRPr="003339CB">
        <w:rPr>
          <w:sz w:val="28"/>
          <w:szCs w:val="28"/>
        </w:rPr>
        <w:t xml:space="preserve">       АКБУЛАКСКОГО РАЙОНА</w:t>
      </w:r>
    </w:p>
    <w:p w:rsidR="00637AB6" w:rsidRPr="003339CB" w:rsidRDefault="00637AB6" w:rsidP="00637AB6">
      <w:pPr>
        <w:jc w:val="both"/>
        <w:rPr>
          <w:sz w:val="28"/>
          <w:szCs w:val="28"/>
        </w:rPr>
      </w:pPr>
      <w:r w:rsidRPr="003339CB">
        <w:rPr>
          <w:sz w:val="28"/>
          <w:szCs w:val="28"/>
        </w:rPr>
        <w:t xml:space="preserve">       ОРЕНБУРГСКОЙ ОБЛАСТИ</w:t>
      </w:r>
    </w:p>
    <w:p w:rsidR="00637AB6" w:rsidRPr="003339CB" w:rsidRDefault="00637AB6" w:rsidP="00637AB6">
      <w:pPr>
        <w:jc w:val="both"/>
        <w:rPr>
          <w:sz w:val="28"/>
          <w:szCs w:val="28"/>
        </w:rPr>
      </w:pPr>
      <w:r w:rsidRPr="003339CB">
        <w:rPr>
          <w:sz w:val="28"/>
          <w:szCs w:val="28"/>
        </w:rPr>
        <w:t xml:space="preserve">                 четверт</w:t>
      </w:r>
      <w:r>
        <w:rPr>
          <w:sz w:val="28"/>
          <w:szCs w:val="28"/>
        </w:rPr>
        <w:t>ый созыв</w:t>
      </w:r>
    </w:p>
    <w:p w:rsidR="00637AB6" w:rsidRDefault="00637AB6" w:rsidP="00637AB6">
      <w:pPr>
        <w:jc w:val="both"/>
        <w:rPr>
          <w:sz w:val="28"/>
          <w:szCs w:val="28"/>
        </w:rPr>
      </w:pPr>
      <w:r w:rsidRPr="003339CB">
        <w:rPr>
          <w:sz w:val="28"/>
          <w:szCs w:val="28"/>
        </w:rPr>
        <w:t xml:space="preserve">                  </w:t>
      </w:r>
      <w:r>
        <w:rPr>
          <w:sz w:val="28"/>
          <w:szCs w:val="28"/>
        </w:rPr>
        <w:t xml:space="preserve">  </w:t>
      </w:r>
    </w:p>
    <w:p w:rsidR="00637AB6" w:rsidRDefault="00637AB6" w:rsidP="00664D03">
      <w:pPr>
        <w:spacing w:line="360" w:lineRule="auto"/>
        <w:jc w:val="both"/>
        <w:rPr>
          <w:sz w:val="28"/>
          <w:szCs w:val="28"/>
        </w:rPr>
      </w:pPr>
      <w:r>
        <w:rPr>
          <w:sz w:val="28"/>
          <w:szCs w:val="28"/>
        </w:rPr>
        <w:t xml:space="preserve">                     </w:t>
      </w:r>
      <w:r w:rsidRPr="003339CB">
        <w:rPr>
          <w:sz w:val="28"/>
          <w:szCs w:val="28"/>
        </w:rPr>
        <w:t>РЕШЕНИЕ</w:t>
      </w:r>
    </w:p>
    <w:p w:rsidR="00637AB6" w:rsidRDefault="00637AB6" w:rsidP="00664D03">
      <w:pPr>
        <w:spacing w:line="360" w:lineRule="auto"/>
        <w:jc w:val="both"/>
        <w:rPr>
          <w:sz w:val="28"/>
          <w:szCs w:val="28"/>
        </w:rPr>
      </w:pPr>
      <w:r>
        <w:rPr>
          <w:sz w:val="28"/>
          <w:szCs w:val="28"/>
        </w:rPr>
        <w:t xml:space="preserve">           </w:t>
      </w:r>
      <w:r w:rsidRPr="003339CB">
        <w:rPr>
          <w:sz w:val="28"/>
          <w:szCs w:val="28"/>
        </w:rPr>
        <w:t xml:space="preserve"> </w:t>
      </w:r>
      <w:r w:rsidR="00664D03">
        <w:rPr>
          <w:sz w:val="28"/>
          <w:szCs w:val="28"/>
        </w:rPr>
        <w:t xml:space="preserve">     </w:t>
      </w:r>
      <w:r w:rsidR="00E0351E">
        <w:rPr>
          <w:sz w:val="28"/>
          <w:szCs w:val="28"/>
        </w:rPr>
        <w:t>24.09.2021</w:t>
      </w:r>
      <w:r w:rsidRPr="003339CB">
        <w:rPr>
          <w:sz w:val="28"/>
          <w:szCs w:val="28"/>
        </w:rPr>
        <w:t xml:space="preserve">   № </w:t>
      </w:r>
      <w:r w:rsidR="00E0351E">
        <w:rPr>
          <w:sz w:val="28"/>
          <w:szCs w:val="28"/>
        </w:rPr>
        <w:t>49</w:t>
      </w:r>
    </w:p>
    <w:p w:rsidR="00637AB6" w:rsidRPr="00300EA4" w:rsidRDefault="00637AB6" w:rsidP="00664D03">
      <w:pPr>
        <w:spacing w:line="360" w:lineRule="auto"/>
        <w:jc w:val="both"/>
        <w:rPr>
          <w:sz w:val="28"/>
          <w:szCs w:val="28"/>
        </w:rPr>
      </w:pPr>
      <w:r>
        <w:rPr>
          <w:sz w:val="28"/>
          <w:szCs w:val="28"/>
        </w:rPr>
        <w:t xml:space="preserve">                         </w:t>
      </w:r>
      <w:proofErr w:type="gramStart"/>
      <w:r>
        <w:rPr>
          <w:sz w:val="28"/>
          <w:szCs w:val="28"/>
        </w:rPr>
        <w:t>с</w:t>
      </w:r>
      <w:proofErr w:type="gramEnd"/>
      <w:r w:rsidRPr="00300EA4">
        <w:rPr>
          <w:sz w:val="28"/>
          <w:szCs w:val="28"/>
        </w:rPr>
        <w:t xml:space="preserve">. </w:t>
      </w:r>
      <w:r>
        <w:rPr>
          <w:sz w:val="28"/>
          <w:szCs w:val="28"/>
        </w:rPr>
        <w:t>Покровка</w:t>
      </w:r>
    </w:p>
    <w:p w:rsidR="00F04E46" w:rsidRDefault="00F04E46" w:rsidP="00F04E46">
      <w:pPr>
        <w:widowControl w:val="0"/>
        <w:autoSpaceDE w:val="0"/>
        <w:autoSpaceDN w:val="0"/>
        <w:adjustRightInd w:val="0"/>
        <w:rPr>
          <w:bCs/>
          <w:sz w:val="28"/>
          <w:szCs w:val="28"/>
        </w:rPr>
      </w:pPr>
      <w:r w:rsidRPr="0000690A">
        <w:rPr>
          <w:bCs/>
          <w:sz w:val="28"/>
          <w:szCs w:val="28"/>
        </w:rPr>
        <w:t>О</w:t>
      </w:r>
      <w:r>
        <w:rPr>
          <w:bCs/>
          <w:sz w:val="28"/>
          <w:szCs w:val="28"/>
        </w:rPr>
        <w:t>б</w:t>
      </w:r>
      <w:r w:rsidRPr="0000690A">
        <w:rPr>
          <w:bCs/>
          <w:sz w:val="28"/>
          <w:szCs w:val="28"/>
        </w:rPr>
        <w:t xml:space="preserve"> </w:t>
      </w:r>
      <w:r>
        <w:rPr>
          <w:bCs/>
          <w:sz w:val="28"/>
          <w:szCs w:val="28"/>
        </w:rPr>
        <w:t xml:space="preserve">утверждении </w:t>
      </w:r>
      <w:r w:rsidRPr="0000690A">
        <w:rPr>
          <w:bCs/>
          <w:sz w:val="28"/>
          <w:szCs w:val="28"/>
        </w:rPr>
        <w:t>Поло</w:t>
      </w:r>
      <w:r>
        <w:rPr>
          <w:bCs/>
          <w:sz w:val="28"/>
          <w:szCs w:val="28"/>
        </w:rPr>
        <w:t>жения «</w:t>
      </w:r>
      <w:proofErr w:type="gramStart"/>
      <w:r w:rsidRPr="0000690A">
        <w:rPr>
          <w:bCs/>
          <w:sz w:val="28"/>
          <w:szCs w:val="28"/>
        </w:rPr>
        <w:t>О</w:t>
      </w:r>
      <w:r w:rsidR="00B9360A">
        <w:rPr>
          <w:bCs/>
          <w:sz w:val="28"/>
          <w:szCs w:val="28"/>
        </w:rPr>
        <w:t>б</w:t>
      </w:r>
      <w:proofErr w:type="gramEnd"/>
      <w:r w:rsidR="00B9360A">
        <w:rPr>
          <w:bCs/>
          <w:sz w:val="28"/>
          <w:szCs w:val="28"/>
        </w:rPr>
        <w:t xml:space="preserve"> </w:t>
      </w:r>
      <w:r w:rsidRPr="0000690A">
        <w:rPr>
          <w:bCs/>
          <w:sz w:val="28"/>
          <w:szCs w:val="28"/>
        </w:rPr>
        <w:t xml:space="preserve"> </w:t>
      </w:r>
    </w:p>
    <w:p w:rsidR="00F04E46" w:rsidRDefault="00F04E46" w:rsidP="00F04E46">
      <w:pPr>
        <w:widowControl w:val="0"/>
        <w:autoSpaceDE w:val="0"/>
        <w:autoSpaceDN w:val="0"/>
        <w:adjustRightInd w:val="0"/>
        <w:rPr>
          <w:bCs/>
          <w:sz w:val="28"/>
          <w:szCs w:val="28"/>
        </w:rPr>
      </w:pPr>
      <w:r w:rsidRPr="0000690A">
        <w:rPr>
          <w:bCs/>
          <w:sz w:val="28"/>
          <w:szCs w:val="28"/>
        </w:rPr>
        <w:t>осуществлени</w:t>
      </w:r>
      <w:r w:rsidR="00B9360A">
        <w:rPr>
          <w:bCs/>
          <w:sz w:val="28"/>
          <w:szCs w:val="28"/>
        </w:rPr>
        <w:t>и</w:t>
      </w:r>
      <w:r w:rsidRPr="0000690A">
        <w:rPr>
          <w:bCs/>
          <w:sz w:val="28"/>
          <w:szCs w:val="28"/>
        </w:rPr>
        <w:t xml:space="preserve"> муниципального контроля </w:t>
      </w:r>
      <w:proofErr w:type="gramStart"/>
      <w:r w:rsidRPr="00F04E46">
        <w:rPr>
          <w:bCs/>
          <w:sz w:val="28"/>
          <w:szCs w:val="28"/>
        </w:rPr>
        <w:t>на</w:t>
      </w:r>
      <w:proofErr w:type="gramEnd"/>
    </w:p>
    <w:p w:rsidR="00F04E46" w:rsidRDefault="00F04E46" w:rsidP="00F04E46">
      <w:pPr>
        <w:widowControl w:val="0"/>
        <w:autoSpaceDE w:val="0"/>
        <w:autoSpaceDN w:val="0"/>
        <w:adjustRightInd w:val="0"/>
        <w:rPr>
          <w:bCs/>
          <w:sz w:val="28"/>
          <w:szCs w:val="28"/>
        </w:rPr>
      </w:pPr>
      <w:r w:rsidRPr="00F04E46">
        <w:rPr>
          <w:bCs/>
          <w:sz w:val="28"/>
          <w:szCs w:val="28"/>
        </w:rPr>
        <w:t xml:space="preserve">автомобильном </w:t>
      </w:r>
      <w:proofErr w:type="gramStart"/>
      <w:r w:rsidRPr="00F04E46">
        <w:rPr>
          <w:bCs/>
          <w:sz w:val="28"/>
          <w:szCs w:val="28"/>
        </w:rPr>
        <w:t>транспорте</w:t>
      </w:r>
      <w:proofErr w:type="gramEnd"/>
      <w:r w:rsidRPr="00F04E46">
        <w:rPr>
          <w:bCs/>
          <w:sz w:val="28"/>
          <w:szCs w:val="28"/>
        </w:rPr>
        <w:t xml:space="preserve">, городском </w:t>
      </w:r>
    </w:p>
    <w:p w:rsidR="00F04E46" w:rsidRDefault="00F04E46" w:rsidP="00F04E46">
      <w:pPr>
        <w:widowControl w:val="0"/>
        <w:autoSpaceDE w:val="0"/>
        <w:autoSpaceDN w:val="0"/>
        <w:adjustRightInd w:val="0"/>
        <w:rPr>
          <w:bCs/>
          <w:sz w:val="28"/>
          <w:szCs w:val="28"/>
        </w:rPr>
      </w:pPr>
      <w:r w:rsidRPr="00F04E46">
        <w:rPr>
          <w:bCs/>
          <w:sz w:val="28"/>
          <w:szCs w:val="28"/>
        </w:rPr>
        <w:t xml:space="preserve">наземном электрическом транспорте и </w:t>
      </w:r>
      <w:proofErr w:type="gramStart"/>
      <w:r w:rsidRPr="00F04E46">
        <w:rPr>
          <w:bCs/>
          <w:sz w:val="28"/>
          <w:szCs w:val="28"/>
        </w:rPr>
        <w:t>в</w:t>
      </w:r>
      <w:proofErr w:type="gramEnd"/>
      <w:r w:rsidRPr="00F04E46">
        <w:rPr>
          <w:bCs/>
          <w:sz w:val="28"/>
          <w:szCs w:val="28"/>
        </w:rPr>
        <w:t xml:space="preserve"> дорожном </w:t>
      </w:r>
    </w:p>
    <w:p w:rsidR="00F04E46" w:rsidRDefault="00F04E46" w:rsidP="00F04E46">
      <w:pPr>
        <w:widowControl w:val="0"/>
        <w:autoSpaceDE w:val="0"/>
        <w:autoSpaceDN w:val="0"/>
        <w:adjustRightInd w:val="0"/>
        <w:rPr>
          <w:bCs/>
          <w:sz w:val="28"/>
          <w:szCs w:val="28"/>
        </w:rPr>
      </w:pPr>
      <w:r w:rsidRPr="00F04E46">
        <w:rPr>
          <w:bCs/>
          <w:sz w:val="28"/>
          <w:szCs w:val="28"/>
        </w:rPr>
        <w:t xml:space="preserve">хозяйстве на территории </w:t>
      </w:r>
      <w:proofErr w:type="gramStart"/>
      <w:r>
        <w:rPr>
          <w:bCs/>
          <w:sz w:val="28"/>
          <w:szCs w:val="28"/>
        </w:rPr>
        <w:t>муниципального</w:t>
      </w:r>
      <w:proofErr w:type="gramEnd"/>
      <w:r>
        <w:rPr>
          <w:bCs/>
          <w:sz w:val="28"/>
          <w:szCs w:val="28"/>
        </w:rPr>
        <w:t xml:space="preserve"> </w:t>
      </w:r>
    </w:p>
    <w:p w:rsidR="00F04E46" w:rsidRDefault="00F04E46" w:rsidP="00F04E46">
      <w:pPr>
        <w:widowControl w:val="0"/>
        <w:autoSpaceDE w:val="0"/>
        <w:autoSpaceDN w:val="0"/>
        <w:adjustRightInd w:val="0"/>
        <w:rPr>
          <w:bCs/>
          <w:sz w:val="28"/>
          <w:szCs w:val="28"/>
        </w:rPr>
      </w:pPr>
      <w:r>
        <w:rPr>
          <w:bCs/>
          <w:sz w:val="28"/>
          <w:szCs w:val="28"/>
        </w:rPr>
        <w:t>образования Мичуринский сельсовет»</w:t>
      </w: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520D3A">
      <w:pPr>
        <w:widowControl w:val="0"/>
        <w:autoSpaceDE w:val="0"/>
        <w:autoSpaceDN w:val="0"/>
        <w:adjustRightInd w:val="0"/>
        <w:ind w:firstLine="851"/>
        <w:jc w:val="both"/>
        <w:rPr>
          <w:bCs/>
          <w:sz w:val="28"/>
          <w:szCs w:val="28"/>
        </w:rPr>
      </w:pPr>
      <w:r w:rsidRPr="00F04E46">
        <w:rPr>
          <w:bCs/>
          <w:sz w:val="28"/>
          <w:szCs w:val="28"/>
        </w:rPr>
        <w:t>В соответствии с</w:t>
      </w:r>
      <w:r>
        <w:rPr>
          <w:bCs/>
          <w:sz w:val="28"/>
          <w:szCs w:val="28"/>
        </w:rPr>
        <w:t xml:space="preserve"> </w:t>
      </w:r>
      <w:r w:rsidRPr="00F04E46">
        <w:rPr>
          <w:bCs/>
          <w:sz w:val="28"/>
          <w:szCs w:val="28"/>
        </w:rPr>
        <w:t>Федеральн</w:t>
      </w:r>
      <w:r>
        <w:rPr>
          <w:bCs/>
          <w:sz w:val="28"/>
          <w:szCs w:val="28"/>
        </w:rPr>
        <w:t>ым</w:t>
      </w:r>
      <w:r w:rsidRPr="00F04E46">
        <w:rPr>
          <w:bCs/>
          <w:sz w:val="28"/>
          <w:szCs w:val="28"/>
        </w:rPr>
        <w:t xml:space="preserve"> закон</w:t>
      </w:r>
      <w:r>
        <w:rPr>
          <w:bCs/>
          <w:sz w:val="28"/>
          <w:szCs w:val="28"/>
        </w:rPr>
        <w:t>ом</w:t>
      </w:r>
      <w:r w:rsidRPr="00F04E46">
        <w:rPr>
          <w:bCs/>
          <w:sz w:val="28"/>
          <w:szCs w:val="28"/>
        </w:rPr>
        <w:t xml:space="preserve"> от 06.10.2003 </w:t>
      </w:r>
      <w:r>
        <w:rPr>
          <w:bCs/>
          <w:sz w:val="28"/>
          <w:szCs w:val="28"/>
        </w:rPr>
        <w:t>№</w:t>
      </w:r>
      <w:r w:rsidRPr="00F04E46">
        <w:rPr>
          <w:bCs/>
          <w:sz w:val="28"/>
          <w:szCs w:val="28"/>
        </w:rPr>
        <w:t xml:space="preserve"> 131-ФЗ "Об общих принципах организации местного самоуправления в Российской Федерации", статьями 3, 23, 30 Федерального закона от 31.07.2020 </w:t>
      </w:r>
      <w:r>
        <w:rPr>
          <w:bCs/>
          <w:sz w:val="28"/>
          <w:szCs w:val="28"/>
        </w:rPr>
        <w:t>№</w:t>
      </w:r>
      <w:r w:rsidRPr="00F04E46">
        <w:rPr>
          <w:bCs/>
          <w:sz w:val="28"/>
          <w:szCs w:val="28"/>
        </w:rPr>
        <w:t xml:space="preserve"> 248-ФЗ "О государственном контроле (надзоре) и муниципальном контроле в Российской Федерации", Уставом </w:t>
      </w:r>
      <w:r w:rsidR="00520D3A" w:rsidRPr="00520D3A">
        <w:rPr>
          <w:bCs/>
          <w:sz w:val="28"/>
          <w:szCs w:val="28"/>
        </w:rPr>
        <w:t>муниципального образования</w:t>
      </w:r>
      <w:r w:rsidRPr="00F04E46">
        <w:rPr>
          <w:bCs/>
          <w:sz w:val="28"/>
          <w:szCs w:val="28"/>
        </w:rPr>
        <w:t xml:space="preserve"> </w:t>
      </w:r>
      <w:r>
        <w:rPr>
          <w:bCs/>
          <w:sz w:val="28"/>
          <w:szCs w:val="28"/>
        </w:rPr>
        <w:t>Мичуринский сельсовет</w:t>
      </w:r>
      <w:r w:rsidRPr="00F04E46">
        <w:rPr>
          <w:bCs/>
          <w:sz w:val="28"/>
          <w:szCs w:val="28"/>
        </w:rPr>
        <w:t xml:space="preserve">, Совет депутатов </w:t>
      </w:r>
      <w:r w:rsidR="00520D3A">
        <w:rPr>
          <w:bCs/>
          <w:sz w:val="28"/>
          <w:szCs w:val="28"/>
        </w:rPr>
        <w:t>муниципального образования</w:t>
      </w:r>
      <w:r w:rsidRPr="00F04E46">
        <w:rPr>
          <w:bCs/>
          <w:sz w:val="28"/>
          <w:szCs w:val="28"/>
        </w:rPr>
        <w:t xml:space="preserve"> </w:t>
      </w:r>
      <w:r>
        <w:rPr>
          <w:bCs/>
          <w:sz w:val="28"/>
          <w:szCs w:val="28"/>
        </w:rPr>
        <w:t>Мичуринский сельсовет</w:t>
      </w:r>
      <w:r w:rsidRPr="00F04E46">
        <w:rPr>
          <w:bCs/>
          <w:sz w:val="28"/>
          <w:szCs w:val="28"/>
        </w:rPr>
        <w:t xml:space="preserve">  решил:</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Утвердить:</w:t>
      </w:r>
    </w:p>
    <w:p w:rsidR="00F04E46" w:rsidRPr="00F04E46" w:rsidRDefault="00B7110A" w:rsidP="00F04E46">
      <w:pPr>
        <w:widowControl w:val="0"/>
        <w:autoSpaceDE w:val="0"/>
        <w:autoSpaceDN w:val="0"/>
        <w:adjustRightInd w:val="0"/>
        <w:ind w:firstLine="851"/>
        <w:jc w:val="both"/>
        <w:rPr>
          <w:bCs/>
          <w:sz w:val="28"/>
          <w:szCs w:val="28"/>
        </w:rPr>
      </w:pPr>
      <w:r>
        <w:rPr>
          <w:bCs/>
          <w:sz w:val="28"/>
          <w:szCs w:val="28"/>
        </w:rPr>
        <w:t xml:space="preserve">1.1. </w:t>
      </w:r>
      <w:r w:rsidR="00F04E46" w:rsidRPr="00F04E46">
        <w:rPr>
          <w:bCs/>
          <w:sz w:val="28"/>
          <w:szCs w:val="28"/>
        </w:rPr>
        <w:t xml:space="preserve">Положение о муниципальном контроле на автомобильном транспорте, городском наземном электрическом транспорте и в дорожном хозяйстве на территории </w:t>
      </w:r>
      <w:r w:rsidR="00520D3A">
        <w:rPr>
          <w:bCs/>
          <w:sz w:val="28"/>
          <w:szCs w:val="28"/>
        </w:rPr>
        <w:t>муниципального образования</w:t>
      </w:r>
      <w:r w:rsidR="00F04E46" w:rsidRPr="00F04E46">
        <w:rPr>
          <w:bCs/>
          <w:sz w:val="28"/>
          <w:szCs w:val="28"/>
        </w:rPr>
        <w:t xml:space="preserve"> </w:t>
      </w:r>
      <w:r w:rsidR="00F04E46">
        <w:rPr>
          <w:bCs/>
          <w:sz w:val="28"/>
          <w:szCs w:val="28"/>
        </w:rPr>
        <w:t>Мичуринский сельсовет</w:t>
      </w:r>
      <w:r w:rsidR="00F04E46" w:rsidRPr="00F04E46">
        <w:rPr>
          <w:bCs/>
          <w:sz w:val="28"/>
          <w:szCs w:val="28"/>
        </w:rPr>
        <w:t xml:space="preserve"> (приложение </w:t>
      </w:r>
      <w:r w:rsidR="00F04E46">
        <w:rPr>
          <w:bCs/>
          <w:sz w:val="28"/>
          <w:szCs w:val="28"/>
        </w:rPr>
        <w:t>№</w:t>
      </w:r>
      <w:r w:rsidR="00F04E46" w:rsidRPr="00F04E46">
        <w:rPr>
          <w:bCs/>
          <w:sz w:val="28"/>
          <w:szCs w:val="28"/>
        </w:rPr>
        <w:t xml:space="preserve"> 1);</w:t>
      </w:r>
    </w:p>
    <w:p w:rsidR="00F04E46" w:rsidRPr="00F04E46" w:rsidRDefault="00B7110A" w:rsidP="00F04E46">
      <w:pPr>
        <w:widowControl w:val="0"/>
        <w:autoSpaceDE w:val="0"/>
        <w:autoSpaceDN w:val="0"/>
        <w:adjustRightInd w:val="0"/>
        <w:ind w:firstLine="851"/>
        <w:jc w:val="both"/>
        <w:rPr>
          <w:bCs/>
          <w:sz w:val="28"/>
          <w:szCs w:val="28"/>
        </w:rPr>
      </w:pPr>
      <w:r>
        <w:rPr>
          <w:bCs/>
          <w:sz w:val="28"/>
          <w:szCs w:val="28"/>
        </w:rPr>
        <w:t xml:space="preserve">1.2. </w:t>
      </w:r>
      <w:r w:rsidR="00F04E46" w:rsidRPr="00F04E46">
        <w:rPr>
          <w:bCs/>
          <w:sz w:val="28"/>
          <w:szCs w:val="28"/>
        </w:rPr>
        <w:t xml:space="preserve"> ключевые показатели муниципального контроля на автомобильном транспорте, городском наземном электрическом транспорте и в дорожном хозяйстве на территории </w:t>
      </w:r>
      <w:r w:rsidR="00520D3A">
        <w:rPr>
          <w:bCs/>
          <w:sz w:val="28"/>
          <w:szCs w:val="28"/>
        </w:rPr>
        <w:t>муниципального образования</w:t>
      </w:r>
      <w:r w:rsidR="00F04E46" w:rsidRPr="00F04E46">
        <w:rPr>
          <w:bCs/>
          <w:sz w:val="28"/>
          <w:szCs w:val="28"/>
        </w:rPr>
        <w:t xml:space="preserve"> </w:t>
      </w:r>
      <w:r w:rsidR="00F04E46">
        <w:rPr>
          <w:bCs/>
          <w:sz w:val="28"/>
          <w:szCs w:val="28"/>
        </w:rPr>
        <w:t>Мичуринский сельсовет</w:t>
      </w:r>
      <w:r w:rsidR="00F04E46" w:rsidRPr="00F04E46">
        <w:rPr>
          <w:bCs/>
          <w:sz w:val="28"/>
          <w:szCs w:val="28"/>
        </w:rPr>
        <w:t xml:space="preserve"> и их целевые значения, индикативные показатели муниципального контроля на автомобильном транспорте, городском наземном электрическом транспорте и в дорожном хозяйстве на территории </w:t>
      </w:r>
      <w:r w:rsidR="00520D3A">
        <w:rPr>
          <w:bCs/>
          <w:sz w:val="28"/>
          <w:szCs w:val="28"/>
        </w:rPr>
        <w:t>муниципального образования</w:t>
      </w:r>
      <w:r w:rsidR="00F04E46" w:rsidRPr="00F04E46">
        <w:rPr>
          <w:bCs/>
          <w:sz w:val="28"/>
          <w:szCs w:val="28"/>
        </w:rPr>
        <w:t xml:space="preserve"> </w:t>
      </w:r>
      <w:r w:rsidR="00F04E46">
        <w:rPr>
          <w:bCs/>
          <w:sz w:val="28"/>
          <w:szCs w:val="28"/>
        </w:rPr>
        <w:t>Мичуринский сельсовет</w:t>
      </w:r>
      <w:r w:rsidR="00F04E46" w:rsidRPr="00F04E46">
        <w:rPr>
          <w:bCs/>
          <w:sz w:val="28"/>
          <w:szCs w:val="28"/>
        </w:rPr>
        <w:t xml:space="preserve"> (приложение </w:t>
      </w:r>
      <w:r w:rsidR="00F04E46">
        <w:rPr>
          <w:bCs/>
          <w:sz w:val="28"/>
          <w:szCs w:val="28"/>
        </w:rPr>
        <w:t>№</w:t>
      </w:r>
      <w:r w:rsidR="00F04E46" w:rsidRPr="00F04E46">
        <w:rPr>
          <w:bCs/>
          <w:sz w:val="28"/>
          <w:szCs w:val="28"/>
        </w:rPr>
        <w:t xml:space="preserve"> 2);</w:t>
      </w:r>
    </w:p>
    <w:p w:rsidR="00F04E46" w:rsidRDefault="00B7110A" w:rsidP="00F04E46">
      <w:pPr>
        <w:widowControl w:val="0"/>
        <w:autoSpaceDE w:val="0"/>
        <w:autoSpaceDN w:val="0"/>
        <w:adjustRightInd w:val="0"/>
        <w:ind w:firstLine="851"/>
        <w:jc w:val="both"/>
        <w:rPr>
          <w:bCs/>
          <w:sz w:val="28"/>
          <w:szCs w:val="28"/>
        </w:rPr>
      </w:pPr>
      <w:r>
        <w:rPr>
          <w:bCs/>
          <w:sz w:val="28"/>
          <w:szCs w:val="28"/>
        </w:rPr>
        <w:t xml:space="preserve">1.3. </w:t>
      </w:r>
      <w:r w:rsidR="00F04E46" w:rsidRPr="00F04E46">
        <w:rPr>
          <w:bCs/>
          <w:sz w:val="28"/>
          <w:szCs w:val="28"/>
        </w:rPr>
        <w:t xml:space="preserve"> перечень индикаторов риска нарушения обязательных требований при осуществлении муниципального контроля на автомобильном транспорте, городском наземном электрическом </w:t>
      </w:r>
      <w:r w:rsidR="00F04E46" w:rsidRPr="00F04E46">
        <w:rPr>
          <w:bCs/>
          <w:sz w:val="28"/>
          <w:szCs w:val="28"/>
        </w:rPr>
        <w:lastRenderedPageBreak/>
        <w:t xml:space="preserve">транспорте и в дорожном хозяйстве на территории </w:t>
      </w:r>
      <w:r w:rsidR="00EC6D1B">
        <w:rPr>
          <w:bCs/>
          <w:sz w:val="28"/>
          <w:szCs w:val="28"/>
        </w:rPr>
        <w:t>муниципального образования</w:t>
      </w:r>
      <w:r w:rsidR="00F04E46" w:rsidRPr="00F04E46">
        <w:rPr>
          <w:bCs/>
          <w:sz w:val="28"/>
          <w:szCs w:val="28"/>
        </w:rPr>
        <w:t xml:space="preserve"> </w:t>
      </w:r>
      <w:r w:rsidR="00F04E46">
        <w:rPr>
          <w:bCs/>
          <w:sz w:val="28"/>
          <w:szCs w:val="28"/>
        </w:rPr>
        <w:t>Мичуринский сельсовет</w:t>
      </w:r>
      <w:r w:rsidR="00F04E46" w:rsidRPr="00F04E46">
        <w:rPr>
          <w:bCs/>
          <w:sz w:val="28"/>
          <w:szCs w:val="28"/>
        </w:rPr>
        <w:t xml:space="preserve"> (приложение </w:t>
      </w:r>
      <w:r w:rsidR="00F04E46">
        <w:rPr>
          <w:bCs/>
          <w:sz w:val="28"/>
          <w:szCs w:val="28"/>
        </w:rPr>
        <w:t>№</w:t>
      </w:r>
      <w:r w:rsidR="00F04E46" w:rsidRPr="00F04E46">
        <w:rPr>
          <w:bCs/>
          <w:sz w:val="28"/>
          <w:szCs w:val="28"/>
        </w:rPr>
        <w:t xml:space="preserve"> 3).</w:t>
      </w:r>
    </w:p>
    <w:p w:rsidR="00B7110A" w:rsidRPr="00F04E46" w:rsidRDefault="00B7110A" w:rsidP="00F04E46">
      <w:pPr>
        <w:widowControl w:val="0"/>
        <w:autoSpaceDE w:val="0"/>
        <w:autoSpaceDN w:val="0"/>
        <w:adjustRightInd w:val="0"/>
        <w:ind w:firstLine="851"/>
        <w:jc w:val="both"/>
        <w:rPr>
          <w:bCs/>
          <w:sz w:val="28"/>
          <w:szCs w:val="28"/>
        </w:rPr>
      </w:pPr>
      <w:r>
        <w:rPr>
          <w:bCs/>
          <w:sz w:val="28"/>
          <w:szCs w:val="28"/>
        </w:rPr>
        <w:t xml:space="preserve">2. </w:t>
      </w:r>
      <w:r w:rsidRPr="003F3D1C">
        <w:rPr>
          <w:bCs/>
          <w:sz w:val="28"/>
          <w:szCs w:val="28"/>
        </w:rPr>
        <w:t xml:space="preserve">Со дня вступления в силу настоящего Решения признать утратившим силу Решение Совета депутатов </w:t>
      </w:r>
      <w:r>
        <w:rPr>
          <w:bCs/>
          <w:sz w:val="28"/>
          <w:szCs w:val="28"/>
        </w:rPr>
        <w:t>муниципального образования</w:t>
      </w:r>
      <w:r w:rsidRPr="003F3D1C">
        <w:rPr>
          <w:bCs/>
          <w:sz w:val="28"/>
          <w:szCs w:val="28"/>
        </w:rPr>
        <w:t xml:space="preserve"> Мичуринский сельсовет от  28.03.2017№  69   «Об утверждении  Порядка организации и осуществления муниципального дорожного </w:t>
      </w:r>
      <w:proofErr w:type="gramStart"/>
      <w:r w:rsidRPr="003F3D1C">
        <w:rPr>
          <w:bCs/>
          <w:sz w:val="28"/>
          <w:szCs w:val="28"/>
        </w:rPr>
        <w:t>контроля за</w:t>
      </w:r>
      <w:proofErr w:type="gramEnd"/>
      <w:r w:rsidRPr="003F3D1C">
        <w:rPr>
          <w:bCs/>
          <w:sz w:val="28"/>
          <w:szCs w:val="28"/>
        </w:rPr>
        <w:t xml:space="preserve"> обеспечением сохранности автомобильных дорог местного значения муниципального образования Мичуринский  сельсовет».</w:t>
      </w:r>
    </w:p>
    <w:p w:rsidR="00B7110A" w:rsidRDefault="00B7110A" w:rsidP="00B7110A">
      <w:pPr>
        <w:pStyle w:val="s1"/>
        <w:shd w:val="clear" w:color="auto" w:fill="FFFFFF"/>
        <w:spacing w:before="0" w:beforeAutospacing="0" w:after="0" w:afterAutospacing="0"/>
        <w:ind w:firstLine="851"/>
        <w:jc w:val="both"/>
        <w:rPr>
          <w:sz w:val="28"/>
          <w:szCs w:val="28"/>
        </w:rPr>
      </w:pPr>
      <w:r>
        <w:rPr>
          <w:sz w:val="28"/>
          <w:szCs w:val="28"/>
        </w:rPr>
        <w:t xml:space="preserve">3.  </w:t>
      </w:r>
      <w:r w:rsidR="00524720" w:rsidRPr="00F04E46">
        <w:rPr>
          <w:bCs/>
          <w:sz w:val="28"/>
          <w:szCs w:val="28"/>
        </w:rPr>
        <w:t xml:space="preserve">Контроль выполнения настоящего Решения возложить на </w:t>
      </w:r>
      <w:r w:rsidR="00524720">
        <w:rPr>
          <w:bCs/>
          <w:sz w:val="28"/>
          <w:szCs w:val="28"/>
        </w:rPr>
        <w:t xml:space="preserve">главу муниципального образования </w:t>
      </w:r>
      <w:proofErr w:type="spellStart"/>
      <w:r w:rsidR="00524720">
        <w:rPr>
          <w:bCs/>
          <w:sz w:val="28"/>
          <w:szCs w:val="28"/>
        </w:rPr>
        <w:t>Дуденко</w:t>
      </w:r>
      <w:proofErr w:type="spellEnd"/>
      <w:r w:rsidR="00524720">
        <w:rPr>
          <w:bCs/>
          <w:sz w:val="28"/>
          <w:szCs w:val="28"/>
        </w:rPr>
        <w:t xml:space="preserve"> В.И.</w:t>
      </w:r>
    </w:p>
    <w:p w:rsidR="00F04E46" w:rsidRPr="00F04E46" w:rsidRDefault="00B7110A" w:rsidP="00F04E46">
      <w:pPr>
        <w:widowControl w:val="0"/>
        <w:autoSpaceDE w:val="0"/>
        <w:autoSpaceDN w:val="0"/>
        <w:adjustRightInd w:val="0"/>
        <w:ind w:firstLine="851"/>
        <w:jc w:val="both"/>
        <w:rPr>
          <w:bCs/>
          <w:sz w:val="28"/>
          <w:szCs w:val="28"/>
        </w:rPr>
      </w:pPr>
      <w:r>
        <w:rPr>
          <w:bCs/>
          <w:sz w:val="28"/>
          <w:szCs w:val="28"/>
        </w:rPr>
        <w:t>4</w:t>
      </w:r>
      <w:r w:rsidR="00F04E46" w:rsidRPr="00F04E46">
        <w:rPr>
          <w:bCs/>
          <w:sz w:val="28"/>
          <w:szCs w:val="28"/>
        </w:rPr>
        <w:t xml:space="preserve">. </w:t>
      </w:r>
      <w:r w:rsidR="00524720">
        <w:rPr>
          <w:sz w:val="28"/>
          <w:szCs w:val="28"/>
        </w:rPr>
        <w:t xml:space="preserve">Настоящее решение вступает в силу после дня его обнародования в местах, определенных Уставом муниципального образования Мичуринский сельсовет </w:t>
      </w:r>
      <w:proofErr w:type="spellStart"/>
      <w:r w:rsidR="00524720">
        <w:rPr>
          <w:sz w:val="28"/>
          <w:szCs w:val="28"/>
        </w:rPr>
        <w:t>Акбулакского</w:t>
      </w:r>
      <w:proofErr w:type="spellEnd"/>
      <w:r w:rsidR="00524720">
        <w:rPr>
          <w:sz w:val="28"/>
          <w:szCs w:val="28"/>
        </w:rPr>
        <w:t xml:space="preserve"> района  Оренбургской области, и размещения на сайте, но не ранее 01.01.2022 г., </w:t>
      </w:r>
      <w:r w:rsidR="00524720" w:rsidRPr="00B7110A">
        <w:rPr>
          <w:sz w:val="28"/>
          <w:szCs w:val="28"/>
        </w:rPr>
        <w:t xml:space="preserve">за исключением раздела </w:t>
      </w:r>
      <w:r w:rsidR="007B51DF">
        <w:rPr>
          <w:sz w:val="28"/>
          <w:szCs w:val="28"/>
        </w:rPr>
        <w:t>7</w:t>
      </w:r>
      <w:r w:rsidR="00524720" w:rsidRPr="00B7110A">
        <w:rPr>
          <w:sz w:val="28"/>
          <w:szCs w:val="28"/>
        </w:rPr>
        <w:t xml:space="preserve"> Положения, который вступает в силу с 01.03.2022 г.</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Default="00F04E46" w:rsidP="00F04E46">
      <w:pPr>
        <w:widowControl w:val="0"/>
        <w:autoSpaceDE w:val="0"/>
        <w:autoSpaceDN w:val="0"/>
        <w:adjustRightInd w:val="0"/>
        <w:jc w:val="both"/>
        <w:rPr>
          <w:bCs/>
          <w:sz w:val="28"/>
          <w:szCs w:val="28"/>
        </w:rPr>
      </w:pPr>
    </w:p>
    <w:p w:rsidR="00E0351E" w:rsidRDefault="00E0351E" w:rsidP="00F04E46">
      <w:pPr>
        <w:widowControl w:val="0"/>
        <w:autoSpaceDE w:val="0"/>
        <w:autoSpaceDN w:val="0"/>
        <w:adjustRightInd w:val="0"/>
        <w:jc w:val="both"/>
        <w:rPr>
          <w:bCs/>
          <w:sz w:val="28"/>
          <w:szCs w:val="28"/>
        </w:rPr>
      </w:pPr>
    </w:p>
    <w:p w:rsidR="00F04E46" w:rsidRPr="001E0531" w:rsidRDefault="00F04E46" w:rsidP="00F04E46">
      <w:pPr>
        <w:pStyle w:val="2"/>
        <w:spacing w:before="0" w:after="0"/>
        <w:rPr>
          <w:rFonts w:ascii="Times New Roman" w:hAnsi="Times New Roman"/>
          <w:b w:val="0"/>
          <w:i w:val="0"/>
        </w:rPr>
      </w:pPr>
      <w:r w:rsidRPr="001E0531">
        <w:rPr>
          <w:rFonts w:ascii="Times New Roman" w:hAnsi="Times New Roman"/>
          <w:b w:val="0"/>
          <w:i w:val="0"/>
        </w:rPr>
        <w:t>Председатель Совета депутатов</w:t>
      </w:r>
    </w:p>
    <w:p w:rsidR="00F04E46" w:rsidRPr="001E0531" w:rsidRDefault="00F04E46" w:rsidP="00F04E46">
      <w:pPr>
        <w:pStyle w:val="2"/>
        <w:spacing w:before="0" w:after="0"/>
        <w:rPr>
          <w:rFonts w:ascii="Times New Roman" w:hAnsi="Times New Roman"/>
          <w:b w:val="0"/>
          <w:i w:val="0"/>
        </w:rPr>
      </w:pPr>
      <w:r w:rsidRPr="001E0531">
        <w:rPr>
          <w:rFonts w:ascii="Times New Roman" w:hAnsi="Times New Roman"/>
          <w:b w:val="0"/>
          <w:i w:val="0"/>
        </w:rPr>
        <w:t>муниципального образования</w:t>
      </w:r>
    </w:p>
    <w:p w:rsidR="00F04E46" w:rsidRPr="001E0531" w:rsidRDefault="00F04E46" w:rsidP="00F04E46">
      <w:pPr>
        <w:pStyle w:val="2"/>
        <w:spacing w:before="0" w:after="0"/>
        <w:rPr>
          <w:rFonts w:ascii="Times New Roman" w:hAnsi="Times New Roman"/>
          <w:b w:val="0"/>
          <w:i w:val="0"/>
        </w:rPr>
      </w:pPr>
      <w:r>
        <w:rPr>
          <w:rFonts w:ascii="Times New Roman" w:hAnsi="Times New Roman"/>
          <w:b w:val="0"/>
          <w:i w:val="0"/>
        </w:rPr>
        <w:t xml:space="preserve">Мичуринский </w:t>
      </w:r>
      <w:r w:rsidRPr="001E0531">
        <w:rPr>
          <w:rFonts w:ascii="Times New Roman" w:hAnsi="Times New Roman"/>
          <w:b w:val="0"/>
          <w:i w:val="0"/>
        </w:rPr>
        <w:t xml:space="preserve">сельсовет                                        </w:t>
      </w:r>
      <w:r w:rsidR="003F3D1C">
        <w:rPr>
          <w:rFonts w:ascii="Times New Roman" w:hAnsi="Times New Roman"/>
          <w:b w:val="0"/>
          <w:i w:val="0"/>
        </w:rPr>
        <w:t xml:space="preserve">       </w:t>
      </w:r>
      <w:r w:rsidRPr="001E0531">
        <w:rPr>
          <w:rFonts w:ascii="Times New Roman" w:hAnsi="Times New Roman"/>
          <w:b w:val="0"/>
          <w:i w:val="0"/>
        </w:rPr>
        <w:t xml:space="preserve">        </w:t>
      </w:r>
      <w:r>
        <w:rPr>
          <w:rFonts w:ascii="Times New Roman" w:hAnsi="Times New Roman"/>
          <w:b w:val="0"/>
          <w:i w:val="0"/>
        </w:rPr>
        <w:t xml:space="preserve">         </w:t>
      </w:r>
      <w:r w:rsidRPr="001E0531">
        <w:rPr>
          <w:rFonts w:ascii="Times New Roman" w:hAnsi="Times New Roman"/>
          <w:b w:val="0"/>
          <w:i w:val="0"/>
        </w:rPr>
        <w:t xml:space="preserve"> </w:t>
      </w:r>
      <w:r>
        <w:rPr>
          <w:rFonts w:ascii="Times New Roman" w:hAnsi="Times New Roman"/>
          <w:b w:val="0"/>
          <w:i w:val="0"/>
        </w:rPr>
        <w:t>У.И. Кудряшова</w:t>
      </w:r>
    </w:p>
    <w:p w:rsidR="00F04E46" w:rsidRPr="001E0531" w:rsidRDefault="00F04E46" w:rsidP="00F04E46">
      <w:pPr>
        <w:rPr>
          <w:sz w:val="28"/>
          <w:szCs w:val="28"/>
        </w:rPr>
      </w:pPr>
    </w:p>
    <w:p w:rsidR="00F04E46" w:rsidRPr="001E0531" w:rsidRDefault="00F04E46" w:rsidP="00F04E46">
      <w:pPr>
        <w:pStyle w:val="2"/>
        <w:spacing w:before="0" w:after="0"/>
        <w:rPr>
          <w:rFonts w:ascii="Times New Roman" w:hAnsi="Times New Roman"/>
          <w:b w:val="0"/>
          <w:i w:val="0"/>
        </w:rPr>
      </w:pPr>
      <w:r w:rsidRPr="001E0531">
        <w:rPr>
          <w:rFonts w:ascii="Times New Roman" w:hAnsi="Times New Roman"/>
          <w:b w:val="0"/>
          <w:i w:val="0"/>
        </w:rPr>
        <w:t>Глава муниципального образования</w:t>
      </w:r>
    </w:p>
    <w:p w:rsidR="00F04E46" w:rsidRPr="001E0531" w:rsidRDefault="00F04E46" w:rsidP="00F04E46">
      <w:pPr>
        <w:pStyle w:val="2"/>
        <w:spacing w:before="0" w:after="0"/>
        <w:rPr>
          <w:rFonts w:ascii="Times New Roman" w:hAnsi="Times New Roman"/>
          <w:b w:val="0"/>
          <w:i w:val="0"/>
        </w:rPr>
      </w:pPr>
      <w:r>
        <w:rPr>
          <w:rFonts w:ascii="Times New Roman" w:hAnsi="Times New Roman"/>
          <w:b w:val="0"/>
          <w:i w:val="0"/>
        </w:rPr>
        <w:t xml:space="preserve">Мичуринский </w:t>
      </w:r>
      <w:r w:rsidRPr="001E0531">
        <w:rPr>
          <w:rFonts w:ascii="Times New Roman" w:hAnsi="Times New Roman"/>
          <w:b w:val="0"/>
          <w:i w:val="0"/>
        </w:rPr>
        <w:t xml:space="preserve">сельсовет                                                  </w:t>
      </w:r>
      <w:r>
        <w:rPr>
          <w:rFonts w:ascii="Times New Roman" w:hAnsi="Times New Roman"/>
          <w:b w:val="0"/>
          <w:i w:val="0"/>
        </w:rPr>
        <w:t xml:space="preserve">        </w:t>
      </w:r>
      <w:r w:rsidR="003F3D1C">
        <w:rPr>
          <w:rFonts w:ascii="Times New Roman" w:hAnsi="Times New Roman"/>
          <w:b w:val="0"/>
          <w:i w:val="0"/>
        </w:rPr>
        <w:t xml:space="preserve">       </w:t>
      </w:r>
      <w:r>
        <w:rPr>
          <w:rFonts w:ascii="Times New Roman" w:hAnsi="Times New Roman"/>
          <w:b w:val="0"/>
          <w:i w:val="0"/>
        </w:rPr>
        <w:t xml:space="preserve">      В.И. </w:t>
      </w:r>
      <w:proofErr w:type="spellStart"/>
      <w:r>
        <w:rPr>
          <w:rFonts w:ascii="Times New Roman" w:hAnsi="Times New Roman"/>
          <w:b w:val="0"/>
          <w:i w:val="0"/>
        </w:rPr>
        <w:t>Дуденко</w:t>
      </w:r>
      <w:proofErr w:type="spellEnd"/>
    </w:p>
    <w:p w:rsidR="00F04E46" w:rsidRPr="0032162A" w:rsidRDefault="00F04E46" w:rsidP="00F04E46">
      <w:pPr>
        <w:pStyle w:val="a7"/>
        <w:ind w:right="0" w:firstLine="709"/>
        <w:jc w:val="both"/>
        <w:rPr>
          <w:rFonts w:ascii="Times New Roman" w:hAnsi="Times New Roman"/>
          <w:color w:val="000000"/>
          <w:sz w:val="28"/>
          <w:szCs w:val="28"/>
        </w:rPr>
      </w:pPr>
    </w:p>
    <w:p w:rsidR="00F04E46" w:rsidRPr="0032162A" w:rsidRDefault="00F04E46" w:rsidP="00F04E46">
      <w:pPr>
        <w:pStyle w:val="a7"/>
        <w:ind w:right="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М.п.</w:t>
      </w:r>
    </w:p>
    <w:p w:rsidR="00F04E46" w:rsidRPr="00F04E46" w:rsidRDefault="00F04E46" w:rsidP="00F04E46">
      <w:pPr>
        <w:widowControl w:val="0"/>
        <w:autoSpaceDE w:val="0"/>
        <w:autoSpaceDN w:val="0"/>
        <w:adjustRightInd w:val="0"/>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B7110A">
      <w:pPr>
        <w:widowControl w:val="0"/>
        <w:autoSpaceDE w:val="0"/>
        <w:autoSpaceDN w:val="0"/>
        <w:adjustRightInd w:val="0"/>
        <w:ind w:firstLine="851"/>
        <w:jc w:val="right"/>
        <w:rPr>
          <w:bCs/>
          <w:sz w:val="28"/>
          <w:szCs w:val="28"/>
        </w:rPr>
      </w:pPr>
      <w:r w:rsidRPr="00F04E46">
        <w:rPr>
          <w:bCs/>
          <w:sz w:val="28"/>
          <w:szCs w:val="28"/>
        </w:rPr>
        <w:lastRenderedPageBreak/>
        <w:t xml:space="preserve"> Приложение </w:t>
      </w:r>
      <w:r>
        <w:rPr>
          <w:bCs/>
          <w:sz w:val="28"/>
          <w:szCs w:val="28"/>
        </w:rPr>
        <w:t>№</w:t>
      </w:r>
      <w:r w:rsidRPr="00F04E46">
        <w:rPr>
          <w:bCs/>
          <w:sz w:val="28"/>
          <w:szCs w:val="28"/>
        </w:rPr>
        <w:t xml:space="preserve"> 1</w:t>
      </w:r>
    </w:p>
    <w:p w:rsidR="00F04E46" w:rsidRDefault="00F04E46" w:rsidP="00F04E46">
      <w:pPr>
        <w:widowControl w:val="0"/>
        <w:autoSpaceDE w:val="0"/>
        <w:autoSpaceDN w:val="0"/>
        <w:adjustRightInd w:val="0"/>
        <w:ind w:firstLine="851"/>
        <w:jc w:val="right"/>
        <w:rPr>
          <w:bCs/>
          <w:sz w:val="28"/>
          <w:szCs w:val="28"/>
        </w:rPr>
      </w:pPr>
      <w:r w:rsidRPr="00F04E46">
        <w:rPr>
          <w:bCs/>
          <w:sz w:val="28"/>
          <w:szCs w:val="28"/>
        </w:rPr>
        <w:t xml:space="preserve">к Решению </w:t>
      </w:r>
      <w:r>
        <w:rPr>
          <w:bCs/>
          <w:sz w:val="28"/>
          <w:szCs w:val="28"/>
        </w:rPr>
        <w:t>Совета депутатов</w:t>
      </w:r>
    </w:p>
    <w:p w:rsidR="00F04E46" w:rsidRPr="00F04E46" w:rsidRDefault="00F04E46" w:rsidP="00F04E46">
      <w:pPr>
        <w:widowControl w:val="0"/>
        <w:autoSpaceDE w:val="0"/>
        <w:autoSpaceDN w:val="0"/>
        <w:adjustRightInd w:val="0"/>
        <w:ind w:firstLine="851"/>
        <w:jc w:val="right"/>
        <w:rPr>
          <w:bCs/>
          <w:sz w:val="28"/>
          <w:szCs w:val="28"/>
        </w:rPr>
      </w:pPr>
      <w:r>
        <w:rPr>
          <w:bCs/>
          <w:sz w:val="28"/>
          <w:szCs w:val="28"/>
        </w:rPr>
        <w:t>муниципального образования</w:t>
      </w:r>
    </w:p>
    <w:p w:rsidR="00F04E46" w:rsidRPr="00F04E46" w:rsidRDefault="00F04E46" w:rsidP="00F04E46">
      <w:pPr>
        <w:widowControl w:val="0"/>
        <w:autoSpaceDE w:val="0"/>
        <w:autoSpaceDN w:val="0"/>
        <w:adjustRightInd w:val="0"/>
        <w:ind w:firstLine="851"/>
        <w:jc w:val="right"/>
        <w:rPr>
          <w:bCs/>
          <w:sz w:val="28"/>
          <w:szCs w:val="28"/>
        </w:rPr>
      </w:pPr>
      <w:r>
        <w:rPr>
          <w:bCs/>
          <w:sz w:val="28"/>
          <w:szCs w:val="28"/>
        </w:rPr>
        <w:t xml:space="preserve">от </w:t>
      </w:r>
      <w:r w:rsidR="00E0351E">
        <w:rPr>
          <w:sz w:val="28"/>
          <w:szCs w:val="28"/>
        </w:rPr>
        <w:t>24.09.2021</w:t>
      </w:r>
      <w:r w:rsidR="00E0351E" w:rsidRPr="003339CB">
        <w:rPr>
          <w:sz w:val="28"/>
          <w:szCs w:val="28"/>
        </w:rPr>
        <w:t xml:space="preserve">   № </w:t>
      </w:r>
      <w:r w:rsidR="00E0351E">
        <w:rPr>
          <w:sz w:val="28"/>
          <w:szCs w:val="28"/>
        </w:rPr>
        <w:t>49</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B9360A" w:rsidRDefault="00F04E46" w:rsidP="00F04E46">
      <w:pPr>
        <w:widowControl w:val="0"/>
        <w:autoSpaceDE w:val="0"/>
        <w:autoSpaceDN w:val="0"/>
        <w:adjustRightInd w:val="0"/>
        <w:ind w:firstLine="851"/>
        <w:jc w:val="center"/>
        <w:rPr>
          <w:b/>
          <w:bCs/>
          <w:sz w:val="28"/>
          <w:szCs w:val="28"/>
        </w:rPr>
      </w:pPr>
      <w:r w:rsidRPr="00B9360A">
        <w:rPr>
          <w:b/>
          <w:bCs/>
          <w:sz w:val="28"/>
          <w:szCs w:val="28"/>
        </w:rPr>
        <w:t>ПОЛОЖЕНИЕ</w:t>
      </w:r>
    </w:p>
    <w:p w:rsidR="00F04E46" w:rsidRPr="00B9360A" w:rsidRDefault="00F04E46" w:rsidP="00F04E46">
      <w:pPr>
        <w:widowControl w:val="0"/>
        <w:autoSpaceDE w:val="0"/>
        <w:autoSpaceDN w:val="0"/>
        <w:adjustRightInd w:val="0"/>
        <w:ind w:firstLine="851"/>
        <w:jc w:val="center"/>
        <w:rPr>
          <w:b/>
          <w:bCs/>
          <w:sz w:val="28"/>
          <w:szCs w:val="28"/>
        </w:rPr>
      </w:pPr>
      <w:r w:rsidRPr="00B9360A">
        <w:rPr>
          <w:b/>
          <w:bCs/>
          <w:sz w:val="28"/>
          <w:szCs w:val="28"/>
        </w:rPr>
        <w:t>О</w:t>
      </w:r>
      <w:r w:rsidR="00B9360A" w:rsidRPr="00B9360A">
        <w:rPr>
          <w:b/>
          <w:bCs/>
          <w:sz w:val="28"/>
          <w:szCs w:val="28"/>
        </w:rPr>
        <w:t xml:space="preserve">Б </w:t>
      </w:r>
      <w:r w:rsidR="00494A9F" w:rsidRPr="00B9360A">
        <w:rPr>
          <w:b/>
          <w:bCs/>
          <w:sz w:val="28"/>
          <w:szCs w:val="28"/>
        </w:rPr>
        <w:t>ОСУЩЕСТВЛЕНИ</w:t>
      </w:r>
      <w:r w:rsidR="00B9360A" w:rsidRPr="00B9360A">
        <w:rPr>
          <w:b/>
          <w:bCs/>
          <w:sz w:val="28"/>
          <w:szCs w:val="28"/>
        </w:rPr>
        <w:t>И</w:t>
      </w:r>
      <w:r w:rsidR="00494A9F" w:rsidRPr="00B9360A">
        <w:rPr>
          <w:b/>
          <w:bCs/>
          <w:sz w:val="28"/>
          <w:szCs w:val="28"/>
        </w:rPr>
        <w:t xml:space="preserve"> </w:t>
      </w:r>
      <w:r w:rsidRPr="00B9360A">
        <w:rPr>
          <w:b/>
          <w:bCs/>
          <w:sz w:val="28"/>
          <w:szCs w:val="28"/>
        </w:rPr>
        <w:t>МУНИЦИПАЛЬНО</w:t>
      </w:r>
      <w:r w:rsidR="00494A9F" w:rsidRPr="00B9360A">
        <w:rPr>
          <w:b/>
          <w:bCs/>
          <w:sz w:val="28"/>
          <w:szCs w:val="28"/>
        </w:rPr>
        <w:t>ГО</w:t>
      </w:r>
      <w:r w:rsidRPr="00B9360A">
        <w:rPr>
          <w:b/>
          <w:bCs/>
          <w:sz w:val="28"/>
          <w:szCs w:val="28"/>
        </w:rPr>
        <w:t xml:space="preserve"> КОНТРОЛ</w:t>
      </w:r>
      <w:r w:rsidR="00494A9F" w:rsidRPr="00B9360A">
        <w:rPr>
          <w:b/>
          <w:bCs/>
          <w:sz w:val="28"/>
          <w:szCs w:val="28"/>
        </w:rPr>
        <w:t>Я</w:t>
      </w:r>
      <w:r w:rsidRPr="00B9360A">
        <w:rPr>
          <w:b/>
          <w:bCs/>
          <w:sz w:val="28"/>
          <w:szCs w:val="28"/>
        </w:rPr>
        <w:t xml:space="preserve"> НА АВТОМОБИЛЬНОМ ТРАНСПОРТЕ, ГОРОДСКОМ НАЗЕМНОМ ЭЛЕКТРИЧЕСКОМ ТРАНСПОРТЕ И В ДОРОЖНОМ ХОЗЯЙСТВЕ НА ТЕРРИТОРИИ</w:t>
      </w:r>
      <w:r w:rsidR="00494A9F" w:rsidRPr="00B9360A">
        <w:rPr>
          <w:b/>
          <w:bCs/>
          <w:sz w:val="28"/>
          <w:szCs w:val="28"/>
        </w:rPr>
        <w:t xml:space="preserve"> </w:t>
      </w:r>
      <w:r w:rsidRPr="00B9360A">
        <w:rPr>
          <w:b/>
          <w:bCs/>
          <w:sz w:val="28"/>
          <w:szCs w:val="28"/>
        </w:rPr>
        <w:t>М</w:t>
      </w:r>
      <w:r w:rsidR="00EC6D1B" w:rsidRPr="00B9360A">
        <w:rPr>
          <w:b/>
          <w:bCs/>
          <w:sz w:val="28"/>
          <w:szCs w:val="28"/>
        </w:rPr>
        <w:t>УНИЦИПАЛЬНОГО ОБРАЗОВАНИЯ</w:t>
      </w:r>
      <w:r w:rsidRPr="00B9360A">
        <w:rPr>
          <w:b/>
          <w:bCs/>
          <w:sz w:val="28"/>
          <w:szCs w:val="28"/>
        </w:rPr>
        <w:t xml:space="preserve"> МИЧУРИНСКИЙ СЕЛЬСОВЕТ</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EC6D1B">
      <w:pPr>
        <w:widowControl w:val="0"/>
        <w:autoSpaceDE w:val="0"/>
        <w:autoSpaceDN w:val="0"/>
        <w:adjustRightInd w:val="0"/>
        <w:ind w:firstLine="851"/>
        <w:jc w:val="center"/>
        <w:rPr>
          <w:bCs/>
          <w:sz w:val="28"/>
          <w:szCs w:val="28"/>
        </w:rPr>
      </w:pPr>
      <w:r w:rsidRPr="00F04E46">
        <w:rPr>
          <w:bCs/>
          <w:sz w:val="28"/>
          <w:szCs w:val="28"/>
        </w:rPr>
        <w:t>Раздел 1. ОБЩИЕ ПОЛОЖЕНИЯ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1. Настоящее Положение определяет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на территории </w:t>
      </w:r>
      <w:r w:rsidR="00EC6D1B">
        <w:rPr>
          <w:bCs/>
          <w:sz w:val="28"/>
          <w:szCs w:val="28"/>
        </w:rPr>
        <w:t>муниципального образования</w:t>
      </w:r>
      <w:r w:rsidRPr="00F04E46">
        <w:rPr>
          <w:bCs/>
          <w:sz w:val="28"/>
          <w:szCs w:val="28"/>
        </w:rPr>
        <w:t xml:space="preserve"> Мичуринский сельсовет (далее - муниципальный контроль).</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2. </w:t>
      </w:r>
      <w:proofErr w:type="gramStart"/>
      <w:r w:rsidRPr="00F04E46">
        <w:rPr>
          <w:bCs/>
          <w:sz w:val="28"/>
          <w:szCs w:val="28"/>
        </w:rPr>
        <w:t xml:space="preserve">Под муниципальным контролем понимается деятельность Администрации </w:t>
      </w:r>
      <w:r w:rsidR="00EC6D1B">
        <w:rPr>
          <w:bCs/>
          <w:sz w:val="28"/>
          <w:szCs w:val="28"/>
        </w:rPr>
        <w:t>муниципального образования</w:t>
      </w:r>
      <w:r>
        <w:rPr>
          <w:bCs/>
          <w:sz w:val="28"/>
          <w:szCs w:val="28"/>
        </w:rPr>
        <w:t xml:space="preserve"> </w:t>
      </w:r>
      <w:r w:rsidRPr="00F04E46">
        <w:rPr>
          <w:bCs/>
          <w:sz w:val="28"/>
          <w:szCs w:val="28"/>
        </w:rPr>
        <w:t>Мичуринский сельсовет, направленная на предупреждение, выявление и пресечение нарушений обязательных требований на автомобильном транспорте, городском наземном электрическом транспорте и в дорожном хозяйстве (далее - обязательных требований), осуществляемая в рамках полномочий по решению вопросов местного значения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w:t>
      </w:r>
      <w:proofErr w:type="gramEnd"/>
      <w:r w:rsidRPr="00F04E46">
        <w:rPr>
          <w:bCs/>
          <w:sz w:val="28"/>
          <w:szCs w:val="28"/>
        </w:rPr>
        <w:t xml:space="preserve">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 Под дорожным хозяйством понимается единый производственно-хозяйственный комплекс, включающий в себя автомобильные дороги и дорожные сооружения на них, а также организации, осуществляющие обследование, изыскания, проектирование, строительство, реконструкцию, капитальный ремонт, ремонт и содержание автомобильных дорог общего пользования.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4. Муниципальный контроль осуществляется с целью минимизации риска причинения вреда (ущерба), вызванного нарушениями обязательных требований, следующим охраняемым законом ценностям:</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жизнь и здоровье граждан;</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права, свободы и законные интересы граждан и организаций;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lastRenderedPageBreak/>
        <w:t>объекты транспортной инфраструктуры, как технические сооружения и имущественные комплексы;</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перевозка грузов и пассажиров, как обеспечение услуг и экономическая деятельность.</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5. </w:t>
      </w:r>
      <w:proofErr w:type="gramStart"/>
      <w:r w:rsidRPr="00F04E46">
        <w:rPr>
          <w:bCs/>
          <w:sz w:val="28"/>
          <w:szCs w:val="28"/>
        </w:rPr>
        <w:t xml:space="preserve">Муниципальный контроль осуществляется в соответствии с Федеральным законом от 08.11.2007 </w:t>
      </w:r>
      <w:r w:rsidR="00D00D93">
        <w:rPr>
          <w:bCs/>
          <w:sz w:val="28"/>
          <w:szCs w:val="28"/>
        </w:rPr>
        <w:t>№</w:t>
      </w:r>
      <w:r w:rsidRPr="00F04E46">
        <w:rPr>
          <w:bCs/>
          <w:sz w:val="28"/>
          <w:szCs w:val="28"/>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N 248-ФЗ "О государственном контроле (надзоре) и муниципальном контроле в Российской Федерации" (далее </w:t>
      </w:r>
      <w:r w:rsidR="00D00D93">
        <w:rPr>
          <w:bCs/>
          <w:sz w:val="28"/>
          <w:szCs w:val="28"/>
        </w:rPr>
        <w:t>–</w:t>
      </w:r>
      <w:r w:rsidRPr="00F04E46">
        <w:rPr>
          <w:bCs/>
          <w:sz w:val="28"/>
          <w:szCs w:val="28"/>
        </w:rPr>
        <w:t xml:space="preserve"> Закон</w:t>
      </w:r>
      <w:r w:rsidR="00D00D93">
        <w:rPr>
          <w:bCs/>
          <w:sz w:val="28"/>
          <w:szCs w:val="28"/>
        </w:rPr>
        <w:t xml:space="preserve"> №</w:t>
      </w:r>
      <w:r w:rsidRPr="00F04E46">
        <w:rPr>
          <w:bCs/>
          <w:sz w:val="28"/>
          <w:szCs w:val="28"/>
        </w:rPr>
        <w:t xml:space="preserve"> 248-ФЗ), другими федеральными законами, актами Президента Российской Федерации, постановлениями Правительства Российской</w:t>
      </w:r>
      <w:proofErr w:type="gramEnd"/>
      <w:r w:rsidRPr="00F04E46">
        <w:rPr>
          <w:bCs/>
          <w:sz w:val="28"/>
          <w:szCs w:val="28"/>
        </w:rPr>
        <w:t xml:space="preserve"> Федерации, настоящим Положением и другими муниципальными нормативными правовыми актами.</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6. Органом местного самоуправления </w:t>
      </w:r>
      <w:r w:rsidR="00EC6D1B">
        <w:rPr>
          <w:bCs/>
          <w:sz w:val="28"/>
          <w:szCs w:val="28"/>
        </w:rPr>
        <w:t>муниципального образования</w:t>
      </w:r>
      <w:r w:rsidRPr="00F04E46">
        <w:rPr>
          <w:bCs/>
          <w:sz w:val="28"/>
          <w:szCs w:val="28"/>
        </w:rPr>
        <w:t xml:space="preserve"> </w:t>
      </w:r>
      <w:r w:rsidR="00D00D93">
        <w:rPr>
          <w:bCs/>
          <w:sz w:val="28"/>
          <w:szCs w:val="28"/>
        </w:rPr>
        <w:t>Мичуринский сельсовет</w:t>
      </w:r>
      <w:r w:rsidRPr="00F04E46">
        <w:rPr>
          <w:bCs/>
          <w:sz w:val="28"/>
          <w:szCs w:val="28"/>
        </w:rPr>
        <w:t xml:space="preserve">, уполномоченным на осуществление муниципального контроля, является Администрация </w:t>
      </w:r>
      <w:r w:rsidR="00EC6D1B">
        <w:rPr>
          <w:bCs/>
          <w:sz w:val="28"/>
          <w:szCs w:val="28"/>
        </w:rPr>
        <w:t>муниципального образования</w:t>
      </w:r>
      <w:r w:rsidRPr="00F04E46">
        <w:rPr>
          <w:bCs/>
          <w:sz w:val="28"/>
          <w:szCs w:val="28"/>
        </w:rPr>
        <w:t xml:space="preserve"> </w:t>
      </w:r>
      <w:r w:rsidR="00D00D93">
        <w:rPr>
          <w:bCs/>
          <w:sz w:val="28"/>
          <w:szCs w:val="28"/>
        </w:rPr>
        <w:t>Мичуринский сельсовет</w:t>
      </w:r>
      <w:r w:rsidRPr="00F04E46">
        <w:rPr>
          <w:bCs/>
          <w:sz w:val="28"/>
          <w:szCs w:val="28"/>
        </w:rPr>
        <w:t xml:space="preserve"> (далее - контрольный орган).</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7. От имени контрольного органа муниципальный контроль вправе осуществлять следующие должностные лица: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руководитель (заместитель руководителя) контрольного органа;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должностное лицо контрольного органа, в должностные обязанности которого в соответствии с должностной инструкцией входит осуществление полномочий по муниципальному контролю на автомобильном транспорте, городском наземном электрическом транспорте и в дорожном хозяйстве, в том числе проведение профилактических мероприятий и контрольных мероприятий (далее также - инспектор).</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8. Под контролируемыми лицами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9. Предметом муниципального контроля является соблюдение обязательных требований: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в области автомобильных дорог и дорожной деятельности, установленных в отношении автомобильных дорог местного значения: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б) к осуществлению работ по капитальному ремонту, ремонту и содержанию автомобильных дорог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w:t>
      </w:r>
      <w:r w:rsidRPr="00F04E46">
        <w:rPr>
          <w:bCs/>
          <w:sz w:val="28"/>
          <w:szCs w:val="28"/>
        </w:rPr>
        <w:lastRenderedPageBreak/>
        <w:t>дорог;</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10. Под обеспечением сохранности автомобильных дорог понимается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w:t>
      </w:r>
      <w:proofErr w:type="gramStart"/>
      <w:r w:rsidRPr="00F04E46">
        <w:rPr>
          <w:bCs/>
          <w:sz w:val="28"/>
          <w:szCs w:val="28"/>
        </w:rPr>
        <w:t>содержания</w:t>
      </w:r>
      <w:proofErr w:type="gramEnd"/>
      <w:r w:rsidRPr="00F04E46">
        <w:rPr>
          <w:bCs/>
          <w:sz w:val="28"/>
          <w:szCs w:val="28"/>
        </w:rPr>
        <w:t xml:space="preserve">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11. Объектами муниципального контроля являются: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деятельность, действия (бездействия) граждан и организаций,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деятельность, действия (бездействия) граждан и организаций, в рамках которых должны соблюдаться обязательные требования к осуществлению дорожной деятельности;</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 деятельность, действия (бездействия) граждан и организаций, в рамках которых должны соблюдаться обязательные требования, установленные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4) деятельность, действия (бездействия) граждан и организаций, в рамках которых должны соблюдаться обязательные требования при производстве дорожных работ;</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5) 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организации владеют и (или) пользуются, и к которым предъявляются обязательные требования.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12. При сборе, обработке, анализе и учете сведений об объектах контроля для целей их учета контрольный орган использует информацию, </w:t>
      </w:r>
      <w:r w:rsidRPr="00F04E46">
        <w:rPr>
          <w:bCs/>
          <w:sz w:val="28"/>
          <w:szCs w:val="28"/>
        </w:rPr>
        <w:lastRenderedPageBreak/>
        <w:t>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13. Контрольный орган получает на безвозмездной основе документы и (или) информацию, необходимые для организации и осуществления муниципального контроля, от иных органов, либо подведомственных указанным органам организаций, в распоряжении которых находятся эти документы и (или) информация в рамках межведомственного информационного взаимодействия, в том числе в электронной форме.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D00D93">
      <w:pPr>
        <w:widowControl w:val="0"/>
        <w:autoSpaceDE w:val="0"/>
        <w:autoSpaceDN w:val="0"/>
        <w:adjustRightInd w:val="0"/>
        <w:ind w:firstLine="851"/>
        <w:jc w:val="center"/>
        <w:rPr>
          <w:bCs/>
          <w:sz w:val="28"/>
          <w:szCs w:val="28"/>
        </w:rPr>
      </w:pPr>
      <w:r w:rsidRPr="00F04E46">
        <w:rPr>
          <w:bCs/>
          <w:sz w:val="28"/>
          <w:szCs w:val="28"/>
        </w:rPr>
        <w:t>Раздел 2. УПРАВЛЕНИЕ РИСКАМИ ПРИЧИНЕНИЯ</w:t>
      </w:r>
    </w:p>
    <w:p w:rsidR="00F04E46" w:rsidRPr="00F04E46" w:rsidRDefault="00F04E46" w:rsidP="00D00D93">
      <w:pPr>
        <w:widowControl w:val="0"/>
        <w:autoSpaceDE w:val="0"/>
        <w:autoSpaceDN w:val="0"/>
        <w:adjustRightInd w:val="0"/>
        <w:ind w:firstLine="851"/>
        <w:jc w:val="center"/>
        <w:rPr>
          <w:bCs/>
          <w:sz w:val="28"/>
          <w:szCs w:val="28"/>
        </w:rPr>
      </w:pPr>
      <w:r w:rsidRPr="00F04E46">
        <w:rPr>
          <w:bCs/>
          <w:sz w:val="28"/>
          <w:szCs w:val="28"/>
        </w:rPr>
        <w:t>ВРЕДА (УЩЕРБА) ОХРАНЯЕМЫМ ЗАКОНОМ ЦЕННОСТЯМ</w:t>
      </w:r>
    </w:p>
    <w:p w:rsidR="00F04E46" w:rsidRPr="00F04E46" w:rsidRDefault="00F04E46" w:rsidP="00D00D93">
      <w:pPr>
        <w:widowControl w:val="0"/>
        <w:autoSpaceDE w:val="0"/>
        <w:autoSpaceDN w:val="0"/>
        <w:adjustRightInd w:val="0"/>
        <w:ind w:firstLine="851"/>
        <w:jc w:val="center"/>
        <w:rPr>
          <w:bCs/>
          <w:sz w:val="28"/>
          <w:szCs w:val="28"/>
        </w:rPr>
      </w:pPr>
      <w:r w:rsidRPr="00F04E46">
        <w:rPr>
          <w:bCs/>
          <w:sz w:val="28"/>
          <w:szCs w:val="28"/>
        </w:rPr>
        <w:t>ПРИ ОСУЩЕСТВЛЕНИИ МУНИЦИПАЛЬНОГО КОНТРОЛЯ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14.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15. Под риском причинения вреда (ущерба) в целях настоящего Положения понимается вероятность наступления событий, следствием которых может стать причинение вреда (ущерба) различного масштаба и тяжести охраняемым законам ценностям.</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16. Под оценкой риска причинения вреда (ущерба) в целях настоящего Положения понимается деятельность контрольных органов по определению вероятности возникновения риска и масштаба вреда (ущерба) для охраняемых законом ценностей.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17. Под управлением риском причинения вреда (ущерба) в целях настоящего Положения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соответствующей сфере деятельности.</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18. 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19. Для целей управления рисками причинения вреда (ущерба) охраняемым законом ценностям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средний риск;</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умеренный риск;</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 низкий риск.</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lastRenderedPageBreak/>
        <w:t xml:space="preserve">20. </w:t>
      </w:r>
      <w:proofErr w:type="gramStart"/>
      <w:r w:rsidRPr="00F04E46">
        <w:rPr>
          <w:bCs/>
          <w:sz w:val="28"/>
          <w:szCs w:val="28"/>
        </w:rPr>
        <w:t>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 таким образом, чтобы общее количество профилактических мероприятий и контрольных мероприятий по отношению к объектам контроля всех категорий риска причинения</w:t>
      </w:r>
      <w:proofErr w:type="gramEnd"/>
      <w:r w:rsidRPr="00F04E46">
        <w:rPr>
          <w:bCs/>
          <w:sz w:val="28"/>
          <w:szCs w:val="28"/>
        </w:rPr>
        <w:t xml:space="preserve"> вреда (ущерба) соответствовало имеющимся ресурсам контрольного органа.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21. Критериями отнесения объекта контроля к категории риска является:</w:t>
      </w:r>
    </w:p>
    <w:p w:rsidR="00F04E46" w:rsidRPr="00F04E46" w:rsidRDefault="00F04E46" w:rsidP="00F04E46">
      <w:pPr>
        <w:widowControl w:val="0"/>
        <w:autoSpaceDE w:val="0"/>
        <w:autoSpaceDN w:val="0"/>
        <w:adjustRightInd w:val="0"/>
        <w:ind w:firstLine="851"/>
        <w:jc w:val="both"/>
        <w:rPr>
          <w:bCs/>
          <w:sz w:val="28"/>
          <w:szCs w:val="28"/>
        </w:rPr>
      </w:pPr>
      <w:proofErr w:type="gramStart"/>
      <w:r w:rsidRPr="00F04E46">
        <w:rPr>
          <w:bCs/>
          <w:sz w:val="28"/>
          <w:szCs w:val="28"/>
        </w:rPr>
        <w:t>1) для среднего риска - неисполнение контролируемым лицом предписания, выданного в течение последних 2 лет, предшествующих дате принятия решения об отнесении деятельности контролируемого лица к категории риска, либо в течение последних 2 лет, предшествующих дате принятия решения об отнесении деятельности контролируемого лица к категории риска, поступило более 5 обращений граждан, организаций, органов государственной власти, органов местного самоуправления с информацией о нарушении</w:t>
      </w:r>
      <w:proofErr w:type="gramEnd"/>
      <w:r w:rsidRPr="00F04E46">
        <w:rPr>
          <w:bCs/>
          <w:sz w:val="28"/>
          <w:szCs w:val="28"/>
        </w:rPr>
        <w:t xml:space="preserve"> контролируемым лицом обязательных требований;</w:t>
      </w:r>
    </w:p>
    <w:p w:rsidR="00F04E46" w:rsidRPr="00F04E46" w:rsidRDefault="00F04E46" w:rsidP="00F04E46">
      <w:pPr>
        <w:widowControl w:val="0"/>
        <w:autoSpaceDE w:val="0"/>
        <w:autoSpaceDN w:val="0"/>
        <w:adjustRightInd w:val="0"/>
        <w:ind w:firstLine="851"/>
        <w:jc w:val="both"/>
        <w:rPr>
          <w:bCs/>
          <w:sz w:val="28"/>
          <w:szCs w:val="28"/>
        </w:rPr>
      </w:pPr>
      <w:proofErr w:type="gramStart"/>
      <w:r w:rsidRPr="00F04E46">
        <w:rPr>
          <w:bCs/>
          <w:sz w:val="28"/>
          <w:szCs w:val="28"/>
        </w:rPr>
        <w:t>2) для умеренного риска - частичное или с нарушением сроков исполнение контролируемым лицом предписания, выданного в течение последних 2 лет, предшествующих дате принятия решения об отнесении деятельности контролируемого лица к категории риска, либо в течение последних 2 лет, предшествующих дате принятия решения об отнесении деятельности контролируемого лица к категории риска, поступило от 3 до 5 обращений граждан, организаций, органов государственной власти</w:t>
      </w:r>
      <w:proofErr w:type="gramEnd"/>
      <w:r w:rsidRPr="00F04E46">
        <w:rPr>
          <w:bCs/>
          <w:sz w:val="28"/>
          <w:szCs w:val="28"/>
        </w:rPr>
        <w:t>, органов местного самоуправления с информацией о нарушении контролируемым лицом обязательных требований.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22. В случае если объект контроля не отнесен к определенной категории риска, он считается отнесенным к категории низкого риска.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23. Частота проведения плановых контрольных мероприятий устанавливается: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для объектов контроля, отнесенных к категории среднего риска - одно плановое контрольное мероприятие в 3 года;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для объектов контроля, отнесенных к категории умеренного риска - одно плановое контрольное мероприятие в 4 года.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24. Плановые контрольные мероприятия в отношении объектов контроля, отнесенных к категории низкого риска, не проводятся.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25. Выявление соответствия объекта контроля утвержденным индикаторам риска является основанием для проведения внепланового контрольного мероприятия, предусматривающего взаимодействие с </w:t>
      </w:r>
      <w:r w:rsidRPr="00F04E46">
        <w:rPr>
          <w:bCs/>
          <w:sz w:val="28"/>
          <w:szCs w:val="28"/>
        </w:rPr>
        <w:lastRenderedPageBreak/>
        <w:t>контролируемым лицом.</w:t>
      </w:r>
    </w:p>
    <w:p w:rsidR="00F04E46" w:rsidRPr="00F04E46" w:rsidRDefault="00F04E46" w:rsidP="00E0351E">
      <w:pPr>
        <w:widowControl w:val="0"/>
        <w:autoSpaceDE w:val="0"/>
        <w:autoSpaceDN w:val="0"/>
        <w:adjustRightInd w:val="0"/>
        <w:ind w:firstLine="851"/>
        <w:jc w:val="center"/>
        <w:rPr>
          <w:bCs/>
          <w:sz w:val="28"/>
          <w:szCs w:val="28"/>
        </w:rPr>
      </w:pPr>
    </w:p>
    <w:p w:rsidR="00F04E46" w:rsidRPr="00F04E46" w:rsidRDefault="00F04E46" w:rsidP="00E0351E">
      <w:pPr>
        <w:widowControl w:val="0"/>
        <w:autoSpaceDE w:val="0"/>
        <w:autoSpaceDN w:val="0"/>
        <w:adjustRightInd w:val="0"/>
        <w:ind w:firstLine="851"/>
        <w:jc w:val="center"/>
        <w:rPr>
          <w:bCs/>
          <w:sz w:val="28"/>
          <w:szCs w:val="28"/>
        </w:rPr>
      </w:pPr>
      <w:r w:rsidRPr="00F04E46">
        <w:rPr>
          <w:bCs/>
          <w:sz w:val="28"/>
          <w:szCs w:val="28"/>
        </w:rPr>
        <w:t>Раздел 3. ПРОФИЛАКТИКА РИСКОВ ПРИЧИНЕНИЯ ВРЕДА (УЩЕРБА)</w:t>
      </w:r>
      <w:r w:rsidR="00D00D93">
        <w:rPr>
          <w:bCs/>
          <w:sz w:val="28"/>
          <w:szCs w:val="28"/>
        </w:rPr>
        <w:t xml:space="preserve"> </w:t>
      </w:r>
      <w:r w:rsidRPr="00F04E46">
        <w:rPr>
          <w:bCs/>
          <w:sz w:val="28"/>
          <w:szCs w:val="28"/>
        </w:rPr>
        <w:t>ОХРАНЯЕМЫМ ЗАКОНОМ ЦЕННОСТЯМ ПРИ ОСУЩЕСТВЛЕНИИ</w:t>
      </w:r>
      <w:r w:rsidR="00D00D93">
        <w:rPr>
          <w:bCs/>
          <w:sz w:val="28"/>
          <w:szCs w:val="28"/>
        </w:rPr>
        <w:t xml:space="preserve"> </w:t>
      </w:r>
      <w:r w:rsidRPr="00F04E46">
        <w:rPr>
          <w:bCs/>
          <w:sz w:val="28"/>
          <w:szCs w:val="28"/>
        </w:rPr>
        <w:t>МУНИЦИПАЛЬНОГО КОНТРОЛЯ</w:t>
      </w:r>
    </w:p>
    <w:p w:rsidR="00F04E46" w:rsidRPr="00F04E46" w:rsidRDefault="00F04E46" w:rsidP="00E0351E">
      <w:pPr>
        <w:widowControl w:val="0"/>
        <w:autoSpaceDE w:val="0"/>
        <w:autoSpaceDN w:val="0"/>
        <w:adjustRightInd w:val="0"/>
        <w:ind w:firstLine="851"/>
        <w:jc w:val="center"/>
        <w:rPr>
          <w:bCs/>
          <w:sz w:val="28"/>
          <w:szCs w:val="28"/>
        </w:rPr>
      </w:pPr>
      <w:r w:rsidRPr="00F04E46">
        <w:rPr>
          <w:bCs/>
          <w:sz w:val="28"/>
          <w:szCs w:val="28"/>
        </w:rPr>
        <w:t>Глава 1. ОРГАНИЗАЦИЯ ПРОФИЛАКТИКИ НАРУШЕНИЯ</w:t>
      </w:r>
    </w:p>
    <w:p w:rsidR="00F04E46" w:rsidRPr="00F04E46" w:rsidRDefault="00F04E46" w:rsidP="00E0351E">
      <w:pPr>
        <w:widowControl w:val="0"/>
        <w:autoSpaceDE w:val="0"/>
        <w:autoSpaceDN w:val="0"/>
        <w:adjustRightInd w:val="0"/>
        <w:ind w:firstLine="851"/>
        <w:jc w:val="center"/>
        <w:rPr>
          <w:bCs/>
          <w:sz w:val="28"/>
          <w:szCs w:val="28"/>
        </w:rPr>
      </w:pPr>
      <w:r w:rsidRPr="00F04E46">
        <w:rPr>
          <w:bCs/>
          <w:sz w:val="28"/>
          <w:szCs w:val="28"/>
        </w:rPr>
        <w:t>ОБЯЗАТЕЛЬНЫХ ТРЕБОВАНИЙ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26. Профилактика рисков причинения вреда (ущерба) охраняемым законом ценностям осуществляется в соответствии с программой профилактики рисков причинения вреда (ущерба) охраняемым законом ценностям при осуществлении муниципального контроля (далее - программа профилактики рисков причинения вреда) и направлена на достижение следующих основных целей: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стимулирование добросовестного соблюдения обязательных требований всеми контролируемыми лицами;</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27. Контрольным органом разрабатывается программа профилактики рисков причинения вреда с учетом требований, установленных Законом </w:t>
      </w:r>
      <w:r w:rsidR="00D00D93">
        <w:rPr>
          <w:bCs/>
          <w:sz w:val="28"/>
          <w:szCs w:val="28"/>
        </w:rPr>
        <w:t>№</w:t>
      </w:r>
      <w:r w:rsidRPr="00F04E46">
        <w:rPr>
          <w:bCs/>
          <w:sz w:val="28"/>
          <w:szCs w:val="28"/>
        </w:rPr>
        <w:t xml:space="preserve"> 248-ФЗ, и утверждается нормативным правовым актом </w:t>
      </w:r>
      <w:r w:rsidR="00EC6D1B">
        <w:rPr>
          <w:bCs/>
          <w:sz w:val="28"/>
          <w:szCs w:val="28"/>
        </w:rPr>
        <w:t>муниципального образования</w:t>
      </w:r>
      <w:r w:rsidRPr="00F04E46">
        <w:rPr>
          <w:bCs/>
          <w:sz w:val="28"/>
          <w:szCs w:val="28"/>
        </w:rPr>
        <w:t xml:space="preserve"> </w:t>
      </w:r>
      <w:r w:rsidR="00D00D93">
        <w:rPr>
          <w:bCs/>
          <w:sz w:val="28"/>
          <w:szCs w:val="28"/>
        </w:rPr>
        <w:t>Мичуринский сельсовет</w:t>
      </w:r>
      <w:r w:rsidRPr="00F04E46">
        <w:rPr>
          <w:bCs/>
          <w:sz w:val="28"/>
          <w:szCs w:val="28"/>
        </w:rPr>
        <w:t xml:space="preserve"> на очередной календарный год ежегодно, не позднее 20 декабря текущего года.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28. Утвержденная программа профилактики рисков причинения вреда размещается на официальном сайте </w:t>
      </w:r>
      <w:r w:rsidR="00EC6D1B">
        <w:rPr>
          <w:bCs/>
          <w:sz w:val="28"/>
          <w:szCs w:val="28"/>
        </w:rPr>
        <w:t>муниципального образования</w:t>
      </w:r>
      <w:r w:rsidRPr="00F04E46">
        <w:rPr>
          <w:bCs/>
          <w:sz w:val="28"/>
          <w:szCs w:val="28"/>
        </w:rPr>
        <w:t xml:space="preserve"> </w:t>
      </w:r>
      <w:r w:rsidR="00D00D93">
        <w:rPr>
          <w:bCs/>
          <w:sz w:val="28"/>
          <w:szCs w:val="28"/>
        </w:rPr>
        <w:t>Мичуринский сельсовет</w:t>
      </w:r>
      <w:r w:rsidRPr="00F04E46">
        <w:rPr>
          <w:bCs/>
          <w:sz w:val="28"/>
          <w:szCs w:val="28"/>
        </w:rPr>
        <w:t xml:space="preserve"> в информационно-телекоммуникационной сети Интернет (далее - официальный сайт </w:t>
      </w:r>
      <w:r w:rsidR="00EC6D1B">
        <w:rPr>
          <w:bCs/>
          <w:sz w:val="28"/>
          <w:szCs w:val="28"/>
        </w:rPr>
        <w:t>муниципального образования</w:t>
      </w:r>
      <w:r w:rsidRPr="00F04E46">
        <w:rPr>
          <w:bCs/>
          <w:sz w:val="28"/>
          <w:szCs w:val="28"/>
        </w:rPr>
        <w:t xml:space="preserve"> </w:t>
      </w:r>
      <w:r w:rsidR="00D00D93">
        <w:rPr>
          <w:bCs/>
          <w:sz w:val="28"/>
          <w:szCs w:val="28"/>
        </w:rPr>
        <w:t>Мичуринский сельсовет</w:t>
      </w:r>
      <w:r w:rsidRPr="00F04E46">
        <w:rPr>
          <w:bCs/>
          <w:sz w:val="28"/>
          <w:szCs w:val="28"/>
        </w:rPr>
        <w:t>).</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29. Профилактические мероприятия, предусмотренные программой профилактики рисков причинения вреда, обязательны для проведения контрольным органом.</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30. Контрольный орган может проводить профилактические мероприятия, не предусмотренные программой профилактики рисков причинения вреда.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31. При осуществлении муниципального контроля контрольным органом проводятся следующие профилактические мероприятия: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информирование;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2) объявление предостережения о недопустимости нарушений </w:t>
      </w:r>
      <w:r w:rsidRPr="00F04E46">
        <w:rPr>
          <w:bCs/>
          <w:sz w:val="28"/>
          <w:szCs w:val="28"/>
        </w:rPr>
        <w:lastRenderedPageBreak/>
        <w:t>обязательных требований (далее - предостережение);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 консультирование.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32. В случае</w:t>
      </w:r>
      <w:proofErr w:type="gramStart"/>
      <w:r w:rsidRPr="00F04E46">
        <w:rPr>
          <w:bCs/>
          <w:sz w:val="28"/>
          <w:szCs w:val="28"/>
        </w:rPr>
        <w:t>,</w:t>
      </w:r>
      <w:proofErr w:type="gramEnd"/>
      <w:r w:rsidRPr="00F04E46">
        <w:rPr>
          <w:bCs/>
          <w:sz w:val="28"/>
          <w:szCs w:val="28"/>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контрольных мероприятий.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Глава 2. ИНФОРМИРОВАНИЕ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33. 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34. Информирование осуществляется посредством размещения соответствующих сведений на официальном сайте </w:t>
      </w:r>
      <w:r w:rsidR="00EC6D1B">
        <w:rPr>
          <w:bCs/>
          <w:sz w:val="28"/>
          <w:szCs w:val="28"/>
        </w:rPr>
        <w:t>муниципального образования</w:t>
      </w:r>
      <w:r w:rsidRPr="00F04E46">
        <w:rPr>
          <w:bCs/>
          <w:sz w:val="28"/>
          <w:szCs w:val="28"/>
        </w:rPr>
        <w:t xml:space="preserve"> </w:t>
      </w:r>
      <w:r w:rsidR="00D00D93">
        <w:rPr>
          <w:bCs/>
          <w:sz w:val="28"/>
          <w:szCs w:val="28"/>
        </w:rPr>
        <w:t>Мичуринский сельсовет</w:t>
      </w:r>
      <w:r w:rsidRPr="00F04E46">
        <w:rPr>
          <w:bCs/>
          <w:sz w:val="28"/>
          <w:szCs w:val="28"/>
        </w:rPr>
        <w:t>, в средствах массовой информации и в иных формах.</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35. Контрольный орган обязан размещать и поддерживать в актуальном состоянии на официальном сайте </w:t>
      </w:r>
      <w:r w:rsidR="00EC6D1B">
        <w:rPr>
          <w:bCs/>
          <w:sz w:val="28"/>
          <w:szCs w:val="28"/>
        </w:rPr>
        <w:t>муниципального образования</w:t>
      </w:r>
      <w:r w:rsidR="00D00D93" w:rsidRPr="00D00D93">
        <w:rPr>
          <w:bCs/>
          <w:sz w:val="28"/>
          <w:szCs w:val="28"/>
        </w:rPr>
        <w:t xml:space="preserve"> </w:t>
      </w:r>
      <w:r w:rsidR="00D00D93">
        <w:rPr>
          <w:bCs/>
          <w:sz w:val="28"/>
          <w:szCs w:val="28"/>
        </w:rPr>
        <w:t>Мичуринский сельсовет:</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тексты нормативных правовых актов, регулирующих осуществление муниципального контроля;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4) руководства по соблюдению обязательных требований;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5) перечень индикаторов риска нарушения обязательных требований, порядок отнесения объектов контроля к категориям риска;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6) перечень объектов контроля, учитываемых в рамках формирования ежегодного плана контрольных мероприятий, с указанием категории риска;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7) программу профилактики рисков причинения вреда и план проведения плановых контрольных мероприятий контрольным органом (при проведении таких мероприятий);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8) исчерпывающий перечень сведений, которые могут запрашиваться контрольным органом у контролируемого лица;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lastRenderedPageBreak/>
        <w:t>9) сведения о способах получения консультаций по вопросам соблюдения обязательных требований;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10) сведения о порядке досудебного обжалования решений контрольного органа, действий (бездействия) его должностных лиц;</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11) доклады о муниципальном контроле;</w:t>
      </w:r>
    </w:p>
    <w:p w:rsidR="00F04E46" w:rsidRPr="00F04E46" w:rsidRDefault="00F04E46" w:rsidP="00F04E46">
      <w:pPr>
        <w:widowControl w:val="0"/>
        <w:autoSpaceDE w:val="0"/>
        <w:autoSpaceDN w:val="0"/>
        <w:adjustRightInd w:val="0"/>
        <w:ind w:firstLine="851"/>
        <w:jc w:val="both"/>
        <w:rPr>
          <w:bCs/>
          <w:sz w:val="28"/>
          <w:szCs w:val="28"/>
        </w:rPr>
      </w:pPr>
      <w:proofErr w:type="gramStart"/>
      <w:r w:rsidRPr="00F04E46">
        <w:rPr>
          <w:bCs/>
          <w:sz w:val="28"/>
          <w:szCs w:val="28"/>
        </w:rPr>
        <w:t>12)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roofErr w:type="gramEnd"/>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Глава 3. ОБЪЯВЛЕНИЕ ПРЕДОСТЕРЕЖЕНИЯ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36. </w:t>
      </w:r>
      <w:proofErr w:type="gramStart"/>
      <w:r w:rsidRPr="00F04E46">
        <w:rPr>
          <w:bCs/>
          <w:sz w:val="28"/>
          <w:szCs w:val="28"/>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и предлагает принять меры по обеспечению соблюдения обязательных требований.</w:t>
      </w:r>
      <w:proofErr w:type="gramEnd"/>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37. </w:t>
      </w:r>
      <w:proofErr w:type="gramStart"/>
      <w:r w:rsidRPr="00F04E46">
        <w:rPr>
          <w:bCs/>
          <w:sz w:val="28"/>
          <w:szCs w:val="28"/>
        </w:rPr>
        <w:t>Предостережение направляется контролируемому лицу,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roofErr w:type="gramEnd"/>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38. Контролируемое лицо вправе после получения предостережения течение 30 дней со дня его получения подать в контрольный орган возражение в отношении указанного предостережения, содержащее следующие сведения: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наименование контрольного органа, в который направляется возражение;</w:t>
      </w:r>
    </w:p>
    <w:p w:rsidR="00F04E46" w:rsidRPr="00F04E46" w:rsidRDefault="00F04E46" w:rsidP="00F04E46">
      <w:pPr>
        <w:widowControl w:val="0"/>
        <w:autoSpaceDE w:val="0"/>
        <w:autoSpaceDN w:val="0"/>
        <w:adjustRightInd w:val="0"/>
        <w:ind w:firstLine="851"/>
        <w:jc w:val="both"/>
        <w:rPr>
          <w:bCs/>
          <w:sz w:val="28"/>
          <w:szCs w:val="28"/>
        </w:rPr>
      </w:pPr>
      <w:proofErr w:type="gramStart"/>
      <w:r w:rsidRPr="00F04E46">
        <w:rPr>
          <w:bCs/>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 дату и номер предостережения;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4) доводы, на основании которых контролируемое лицо </w:t>
      </w:r>
      <w:proofErr w:type="gramStart"/>
      <w:r w:rsidRPr="00F04E46">
        <w:rPr>
          <w:bCs/>
          <w:sz w:val="28"/>
          <w:szCs w:val="28"/>
        </w:rPr>
        <w:t>не согласно</w:t>
      </w:r>
      <w:proofErr w:type="gramEnd"/>
      <w:r w:rsidRPr="00F04E46">
        <w:rPr>
          <w:bCs/>
          <w:sz w:val="28"/>
          <w:szCs w:val="28"/>
        </w:rPr>
        <w:t xml:space="preserve"> с объявленным предостережением;</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lastRenderedPageBreak/>
        <w:t>5) дату получения предостережения контролируемым лицом;</w:t>
      </w:r>
    </w:p>
    <w:p w:rsidR="00D00D93" w:rsidRDefault="00F04E46" w:rsidP="00F04E46">
      <w:pPr>
        <w:widowControl w:val="0"/>
        <w:autoSpaceDE w:val="0"/>
        <w:autoSpaceDN w:val="0"/>
        <w:adjustRightInd w:val="0"/>
        <w:ind w:firstLine="851"/>
        <w:jc w:val="both"/>
        <w:rPr>
          <w:bCs/>
          <w:sz w:val="28"/>
          <w:szCs w:val="28"/>
        </w:rPr>
      </w:pPr>
      <w:r w:rsidRPr="00F04E46">
        <w:rPr>
          <w:bCs/>
          <w:sz w:val="28"/>
          <w:szCs w:val="28"/>
        </w:rPr>
        <w:t>6) 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при необходимости с приложением докум</w:t>
      </w:r>
      <w:r w:rsidR="00D00D93">
        <w:rPr>
          <w:bCs/>
          <w:sz w:val="28"/>
          <w:szCs w:val="28"/>
        </w:rPr>
        <w:t>ентов либо их заверенных копий;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7) личную подпись и дату.</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39. Возражение направляется контролируемым лицом на бумажном носителе почтовым отправлением либо в форме электронного документа, подписанного электронной подписью, в порядке, определенном законодательством Российской Федерации, на указанный в предостережении адрес электронной почты.</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40. Контрольный орган в течение 20 календарных дней со дня регистрации возражения: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обеспечивают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при необходимости запрашивают документы и материалы в других государственных органах, органах местного самоуправления и у иных лиц;</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 по результатам рассмотрения возражения принимают меры, направленные на восстановление или защиту нарушенных прав и законных интересов контролируемого лица;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4) направляют письменный ответ по существу поставленных в возражении вопросов.</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Повторно направленные возражения по тем же основаниям не рассматриваются органом муниципального контроля.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41. По результатам рассмотрения возражения орган муниципального контроля принимает одно из следующих решений: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удовлетворяет возражение в форме отмены объявленного предостережения;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отказывает в удовлетворении возражения.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Мотивированный ответ о результатах рассмотрения возражения контрольный орган направляет контролируемому лицу, подавшему возражение, не позднее дня, следующего за днем принятия решения, в письменной форме и по его желанию в электронной форме.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42.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Глава 4. КОНСУЛЬТИРОВАНИЕ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lastRenderedPageBreak/>
        <w:t>43. Инспектор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44. Консультирование по обращениям контролируемых лиц и их представителей осуществляется инспектором в устной и письменной форме посредством дачи разъяснений по вопросам, связанным с организацией и осуществлением муниципального контроля.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45. Консультирование в устной форме осуществляется по телефону, посредством </w:t>
      </w:r>
      <w:proofErr w:type="spellStart"/>
      <w:r w:rsidRPr="00F04E46">
        <w:rPr>
          <w:bCs/>
          <w:sz w:val="28"/>
          <w:szCs w:val="28"/>
        </w:rPr>
        <w:t>видео-конференц-связи</w:t>
      </w:r>
      <w:proofErr w:type="spellEnd"/>
      <w:r w:rsidRPr="00F04E46">
        <w:rPr>
          <w:bCs/>
          <w:sz w:val="28"/>
          <w:szCs w:val="28"/>
        </w:rPr>
        <w:t>, на личном приеме, либо в ходе проведения профилактического и (или) контрольного мероприятия, по следующим вопросам:</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1) местонахождение, контактные телефоны, адрес официального сайта МО </w:t>
      </w:r>
      <w:r w:rsidR="00D00D93">
        <w:rPr>
          <w:bCs/>
          <w:sz w:val="28"/>
          <w:szCs w:val="28"/>
        </w:rPr>
        <w:t>Мичуринский сельсовет</w:t>
      </w:r>
      <w:r w:rsidR="00D00D93" w:rsidRPr="00F04E46">
        <w:rPr>
          <w:bCs/>
          <w:sz w:val="28"/>
          <w:szCs w:val="28"/>
        </w:rPr>
        <w:t xml:space="preserve"> </w:t>
      </w:r>
      <w:r w:rsidRPr="00F04E46">
        <w:rPr>
          <w:bCs/>
          <w:sz w:val="28"/>
          <w:szCs w:val="28"/>
        </w:rPr>
        <w:t>и адреса электронной почты контрольного органа;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график работы контрольного органа, время приема посетителей;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 номера кабинетов, где проводятся прием и информирование посетителей по вопросам осуществления муниципального контроля, а также фамилии, имена, отчества (при наличии) инспекторов, осуществляющих прием и информирование;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4) перечень нормативных правовых актов, регулирующих осуществление муниципального контроля;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5) перечень актов, содержащих обязательные требования.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46. По итогам консультирования информация, предоставленная в ходе устного консультирования, в письменной форме контролируемым лицам и их представителям не предоставляется.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47. Контролируемое лицо вправе направить в контрольный орган запрос о предоставлении письменного ответа об организации и осуществлении муниципального контроля, в порядке и в сроки, установленные Федеральным законом от 02.05.2006 </w:t>
      </w:r>
      <w:r w:rsidR="00D00D93">
        <w:rPr>
          <w:bCs/>
          <w:sz w:val="28"/>
          <w:szCs w:val="28"/>
        </w:rPr>
        <w:t>№</w:t>
      </w:r>
      <w:r w:rsidRPr="00F04E46">
        <w:rPr>
          <w:bCs/>
          <w:sz w:val="28"/>
          <w:szCs w:val="28"/>
        </w:rPr>
        <w:t xml:space="preserve"> 59-ФЗ "О порядке рассмотрения обращений граждан Российской Федерации".</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48. Консультирование в письменной форме, в соответствии с запросом контролируемого лица о предоставлении информации об организации и осуществлении муниципального контроля, осуществляется по следующим вопросам:</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основание отнесения объекта контроля, принадлежащего обратившемуся контролируемому лицу или используемого таким контролируемым лицом, к категории риска;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основание назначения контрольного мероприятия в случае назначения такого контрольного мероприятия в отношении объекта контроля, принадлежащего обратившемуся контролируемому лицу или используемого таким контролируемым лицом;</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3) основание объявления обратившемуся контролируемому лицу </w:t>
      </w:r>
      <w:r w:rsidRPr="00F04E46">
        <w:rPr>
          <w:bCs/>
          <w:sz w:val="28"/>
          <w:szCs w:val="28"/>
        </w:rPr>
        <w:lastRenderedPageBreak/>
        <w:t>предостережения;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4) наличие запланированных контрольных мероприятий в отношении объектов контроля, принадлежащих обратившемуся контролируемому лицу или используемых таким контролируемым лицом.</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49. Рассмотрение запросов контролируемых лиц о предоставлении информации об организации и осуществлении муниципального контроля осуществляется в порядке и в сроки, установленные Федеральным законом от 02.05.2006 </w:t>
      </w:r>
      <w:r w:rsidR="00D00D93">
        <w:rPr>
          <w:bCs/>
          <w:sz w:val="28"/>
          <w:szCs w:val="28"/>
        </w:rPr>
        <w:t>№</w:t>
      </w:r>
      <w:r w:rsidRPr="00F04E46">
        <w:rPr>
          <w:bCs/>
          <w:sz w:val="28"/>
          <w:szCs w:val="28"/>
        </w:rPr>
        <w:t xml:space="preserve"> 59-ФЗ "О порядке рассмотрения обращений граждан Российской Федерации".</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50. 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51. 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52. Информация, ставшая известной инспектору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53. Контрольный орган осуществляют учет консультирований.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54.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МО </w:t>
      </w:r>
      <w:r w:rsidR="00D00D93">
        <w:rPr>
          <w:bCs/>
          <w:sz w:val="28"/>
          <w:szCs w:val="28"/>
        </w:rPr>
        <w:t>Мичуринский сельсовет</w:t>
      </w:r>
      <w:r w:rsidR="00D00D93" w:rsidRPr="00F04E46">
        <w:rPr>
          <w:bCs/>
          <w:sz w:val="28"/>
          <w:szCs w:val="28"/>
        </w:rPr>
        <w:t xml:space="preserve"> </w:t>
      </w:r>
      <w:r w:rsidRPr="00F04E46">
        <w:rPr>
          <w:bCs/>
          <w:sz w:val="28"/>
          <w:szCs w:val="28"/>
        </w:rPr>
        <w:t>письменного разъяснения, подписанного руководителем контрольного органа.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D00D93">
      <w:pPr>
        <w:widowControl w:val="0"/>
        <w:autoSpaceDE w:val="0"/>
        <w:autoSpaceDN w:val="0"/>
        <w:adjustRightInd w:val="0"/>
        <w:ind w:firstLine="851"/>
        <w:jc w:val="center"/>
        <w:rPr>
          <w:bCs/>
          <w:sz w:val="28"/>
          <w:szCs w:val="28"/>
        </w:rPr>
      </w:pPr>
      <w:r w:rsidRPr="00F04E46">
        <w:rPr>
          <w:bCs/>
          <w:sz w:val="28"/>
          <w:szCs w:val="28"/>
        </w:rPr>
        <w:t>Раздел 4. ОСУЩЕСТВЛЕНИЕ МУНИЦИПАЛЬНОГО КОНТРОЛЯ</w:t>
      </w:r>
    </w:p>
    <w:p w:rsidR="00F04E46" w:rsidRPr="00F04E46" w:rsidRDefault="00F04E46" w:rsidP="00D00D93">
      <w:pPr>
        <w:widowControl w:val="0"/>
        <w:autoSpaceDE w:val="0"/>
        <w:autoSpaceDN w:val="0"/>
        <w:adjustRightInd w:val="0"/>
        <w:ind w:firstLine="851"/>
        <w:jc w:val="center"/>
        <w:rPr>
          <w:bCs/>
          <w:sz w:val="28"/>
          <w:szCs w:val="28"/>
        </w:rPr>
      </w:pPr>
      <w:r w:rsidRPr="00F04E46">
        <w:rPr>
          <w:bCs/>
          <w:sz w:val="28"/>
          <w:szCs w:val="28"/>
        </w:rPr>
        <w:t>НА АВТОМОБИЛЬНОМ ТРАНСПОРТЕ,</w:t>
      </w:r>
    </w:p>
    <w:p w:rsidR="00F04E46" w:rsidRPr="00F04E46" w:rsidRDefault="00F04E46" w:rsidP="00D00D93">
      <w:pPr>
        <w:widowControl w:val="0"/>
        <w:autoSpaceDE w:val="0"/>
        <w:autoSpaceDN w:val="0"/>
        <w:adjustRightInd w:val="0"/>
        <w:ind w:firstLine="851"/>
        <w:jc w:val="center"/>
        <w:rPr>
          <w:bCs/>
          <w:sz w:val="28"/>
          <w:szCs w:val="28"/>
        </w:rPr>
      </w:pPr>
      <w:r w:rsidRPr="00F04E46">
        <w:rPr>
          <w:bCs/>
          <w:sz w:val="28"/>
          <w:szCs w:val="28"/>
        </w:rPr>
        <w:t xml:space="preserve">ГОРОДСКОМ НАЗЕМНОМ ЭЛЕКТРИЧЕСКОМ </w:t>
      </w:r>
      <w:proofErr w:type="gramStart"/>
      <w:r w:rsidRPr="00F04E46">
        <w:rPr>
          <w:bCs/>
          <w:sz w:val="28"/>
          <w:szCs w:val="28"/>
        </w:rPr>
        <w:t>ТРАНСПОРТЕ</w:t>
      </w:r>
      <w:proofErr w:type="gramEnd"/>
      <w:r w:rsidRPr="00F04E46">
        <w:rPr>
          <w:bCs/>
          <w:sz w:val="28"/>
          <w:szCs w:val="28"/>
        </w:rPr>
        <w:t xml:space="preserve"> И</w:t>
      </w:r>
    </w:p>
    <w:p w:rsidR="00F04E46" w:rsidRPr="00F04E46" w:rsidRDefault="00F04E46" w:rsidP="00D00D93">
      <w:pPr>
        <w:widowControl w:val="0"/>
        <w:autoSpaceDE w:val="0"/>
        <w:autoSpaceDN w:val="0"/>
        <w:adjustRightInd w:val="0"/>
        <w:ind w:firstLine="851"/>
        <w:jc w:val="center"/>
        <w:rPr>
          <w:bCs/>
          <w:sz w:val="28"/>
          <w:szCs w:val="28"/>
        </w:rPr>
      </w:pPr>
      <w:r w:rsidRPr="00F04E46">
        <w:rPr>
          <w:bCs/>
          <w:sz w:val="28"/>
          <w:szCs w:val="28"/>
        </w:rPr>
        <w:t>В ДОРОЖНОМ ХОЗЯЙСТВЕ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55. При осуществлении муниципального контроля проводятся следующие контрольные мероприятия: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контрольные мероприятия без взаимодействия с контролируемым лицом;</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контрольные мероприятия, предусматривающие взаимодействие с контролируемым лицом.</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56. Контрольные мероприятия без взаимодействия проводятся инспекторами на основании заданий руководителя органа контроля, </w:t>
      </w:r>
      <w:r w:rsidRPr="00F04E46">
        <w:rPr>
          <w:bCs/>
          <w:sz w:val="28"/>
          <w:szCs w:val="28"/>
        </w:rPr>
        <w:lastRenderedPageBreak/>
        <w:t>включая задания, содержащиеся в планах работы контрольного органа, в соответствии со статьями 56, 74, 75 Закона N 248-ФЗ.</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57. При осуществлении муниципального контроля проводятся следующие контрольные мероприятия, предусматривающие взаимодействие с контролируемым лицом:</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инспекционный визит, в ходе которого могут совершаться следующие контрольные (надзорные) действия: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а) осмотр;</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б) опрос;</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в) получение письменных объяснений;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г) инструментальное обследование;</w:t>
      </w:r>
    </w:p>
    <w:p w:rsidR="00F04E46" w:rsidRPr="00F04E46" w:rsidRDefault="00F04E46" w:rsidP="00F04E46">
      <w:pPr>
        <w:widowControl w:val="0"/>
        <w:autoSpaceDE w:val="0"/>
        <w:autoSpaceDN w:val="0"/>
        <w:adjustRightInd w:val="0"/>
        <w:ind w:firstLine="851"/>
        <w:jc w:val="both"/>
        <w:rPr>
          <w:bCs/>
          <w:sz w:val="28"/>
          <w:szCs w:val="28"/>
        </w:rPr>
      </w:pPr>
      <w:proofErr w:type="spellStart"/>
      <w:r w:rsidRPr="00F04E46">
        <w:rPr>
          <w:bCs/>
          <w:sz w:val="28"/>
          <w:szCs w:val="28"/>
        </w:rPr>
        <w:t>д</w:t>
      </w:r>
      <w:proofErr w:type="spellEnd"/>
      <w:r w:rsidRPr="00F04E46">
        <w:rPr>
          <w:bCs/>
          <w:sz w:val="28"/>
          <w:szCs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Инспекционный визит проводится в порядке и объеме, определенном статьей 70 Закона </w:t>
      </w:r>
      <w:r w:rsidR="00D00D93">
        <w:rPr>
          <w:bCs/>
          <w:sz w:val="28"/>
          <w:szCs w:val="28"/>
        </w:rPr>
        <w:t>№</w:t>
      </w:r>
      <w:r w:rsidRPr="00F04E46">
        <w:rPr>
          <w:bCs/>
          <w:sz w:val="28"/>
          <w:szCs w:val="28"/>
        </w:rPr>
        <w:t>248-ФЗ;</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рейдовый осмотр, в ходе которого могут совершаться следующие контрольные действия: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а) осмотр;</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б) опрос;</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в) получение письменных объяснений;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г) истребование документов;</w:t>
      </w:r>
    </w:p>
    <w:p w:rsidR="00F04E46" w:rsidRPr="00F04E46" w:rsidRDefault="00F04E46" w:rsidP="00F04E46">
      <w:pPr>
        <w:widowControl w:val="0"/>
        <w:autoSpaceDE w:val="0"/>
        <w:autoSpaceDN w:val="0"/>
        <w:adjustRightInd w:val="0"/>
        <w:ind w:firstLine="851"/>
        <w:jc w:val="both"/>
        <w:rPr>
          <w:bCs/>
          <w:sz w:val="28"/>
          <w:szCs w:val="28"/>
        </w:rPr>
      </w:pPr>
      <w:proofErr w:type="spellStart"/>
      <w:r w:rsidRPr="00F04E46">
        <w:rPr>
          <w:bCs/>
          <w:sz w:val="28"/>
          <w:szCs w:val="28"/>
        </w:rPr>
        <w:t>д</w:t>
      </w:r>
      <w:proofErr w:type="spellEnd"/>
      <w:r w:rsidRPr="00F04E46">
        <w:rPr>
          <w:bCs/>
          <w:sz w:val="28"/>
          <w:szCs w:val="28"/>
        </w:rPr>
        <w:t>) инструментальное обследование.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Рейдовый осмотр проводится в порядке и объеме, определенном статьей 71 Закона </w:t>
      </w:r>
      <w:r w:rsidR="00D00D93">
        <w:rPr>
          <w:bCs/>
          <w:sz w:val="28"/>
          <w:szCs w:val="28"/>
        </w:rPr>
        <w:t>№</w:t>
      </w:r>
      <w:r w:rsidRPr="00F04E46">
        <w:rPr>
          <w:bCs/>
          <w:sz w:val="28"/>
          <w:szCs w:val="28"/>
        </w:rPr>
        <w:t xml:space="preserve"> 248-ФЗ;</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 документарная проверка, в ходе которой могут совершаться следующие контрольные действия: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а) получение письменных объяснений;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б) истребование документов.</w:t>
      </w:r>
    </w:p>
    <w:p w:rsidR="00F04E46" w:rsidRPr="00F04E46" w:rsidRDefault="00F04E46" w:rsidP="00F04E46">
      <w:pPr>
        <w:widowControl w:val="0"/>
        <w:autoSpaceDE w:val="0"/>
        <w:autoSpaceDN w:val="0"/>
        <w:adjustRightInd w:val="0"/>
        <w:ind w:firstLine="851"/>
        <w:jc w:val="both"/>
        <w:rPr>
          <w:bCs/>
          <w:sz w:val="28"/>
          <w:szCs w:val="28"/>
        </w:rPr>
      </w:pPr>
      <w:proofErr w:type="gramStart"/>
      <w:r w:rsidRPr="00F04E46">
        <w:rPr>
          <w:bCs/>
          <w:sz w:val="28"/>
          <w:szCs w:val="28"/>
        </w:rPr>
        <w:t>Документарная</w:t>
      </w:r>
      <w:proofErr w:type="gramEnd"/>
      <w:r w:rsidRPr="00F04E46">
        <w:rPr>
          <w:bCs/>
          <w:sz w:val="28"/>
          <w:szCs w:val="28"/>
        </w:rPr>
        <w:t xml:space="preserve"> проводится в порядке и объеме, определенном статьей 72 Закона </w:t>
      </w:r>
      <w:r w:rsidR="00D00D93">
        <w:rPr>
          <w:bCs/>
          <w:sz w:val="28"/>
          <w:szCs w:val="28"/>
        </w:rPr>
        <w:t>№</w:t>
      </w:r>
      <w:r w:rsidRPr="00F04E46">
        <w:rPr>
          <w:bCs/>
          <w:sz w:val="28"/>
          <w:szCs w:val="28"/>
        </w:rPr>
        <w:t xml:space="preserve"> 248-ФЗ;</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4) выездная проверка, в ходе которой могут совершаться следующие контрольные действия: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а) осмотр;</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б) опрос;</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в) получение письменных объяснений;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г) истребование документов;</w:t>
      </w:r>
    </w:p>
    <w:p w:rsidR="00F04E46" w:rsidRPr="00F04E46" w:rsidRDefault="00F04E46" w:rsidP="00F04E46">
      <w:pPr>
        <w:widowControl w:val="0"/>
        <w:autoSpaceDE w:val="0"/>
        <w:autoSpaceDN w:val="0"/>
        <w:adjustRightInd w:val="0"/>
        <w:ind w:firstLine="851"/>
        <w:jc w:val="both"/>
        <w:rPr>
          <w:bCs/>
          <w:sz w:val="28"/>
          <w:szCs w:val="28"/>
        </w:rPr>
      </w:pPr>
      <w:proofErr w:type="spellStart"/>
      <w:r w:rsidRPr="00F04E46">
        <w:rPr>
          <w:bCs/>
          <w:sz w:val="28"/>
          <w:szCs w:val="28"/>
        </w:rPr>
        <w:t>д</w:t>
      </w:r>
      <w:proofErr w:type="spellEnd"/>
      <w:r w:rsidRPr="00F04E46">
        <w:rPr>
          <w:bCs/>
          <w:sz w:val="28"/>
          <w:szCs w:val="28"/>
        </w:rPr>
        <w:t>) инструментальное обследование.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Порядок, объем и срок проведения выездной проверки, устанавливаются в решении о проведении выездной проверки в отношении конкретного объекта контроля, в пределах порядка, объемов и </w:t>
      </w:r>
      <w:r w:rsidRPr="00F04E46">
        <w:rPr>
          <w:bCs/>
          <w:sz w:val="28"/>
          <w:szCs w:val="28"/>
        </w:rPr>
        <w:lastRenderedPageBreak/>
        <w:t xml:space="preserve">сроков, установленных статьей 73 Закона </w:t>
      </w:r>
      <w:r w:rsidR="00D00D93">
        <w:rPr>
          <w:bCs/>
          <w:sz w:val="28"/>
          <w:szCs w:val="28"/>
        </w:rPr>
        <w:t>№</w:t>
      </w:r>
      <w:r w:rsidRPr="00F04E46">
        <w:rPr>
          <w:bCs/>
          <w:sz w:val="28"/>
          <w:szCs w:val="28"/>
        </w:rPr>
        <w:t xml:space="preserve"> 248-ФЗ.</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58. Основания для проведения контрольных мероприятий предусмотрены статьей 57 Закона </w:t>
      </w:r>
      <w:r w:rsidR="00D00D93">
        <w:rPr>
          <w:bCs/>
          <w:sz w:val="28"/>
          <w:szCs w:val="28"/>
        </w:rPr>
        <w:t>№</w:t>
      </w:r>
      <w:r w:rsidRPr="00F04E46">
        <w:rPr>
          <w:bCs/>
          <w:sz w:val="28"/>
          <w:szCs w:val="28"/>
        </w:rPr>
        <w:t xml:space="preserve"> 248-ФЗ.</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59. Сведения о причинении вреда (ущерба) или об угрозе причинения вреда (ущерба) охраняемым законом ценностям контрольный орган получает:</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при проведении контрольных мероприятий, включая контрольные мероприятия без взаимодействия с контролируемым лицом, в том числе в отношении иных контролируемых лиц.</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60.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проводится оценка их достоверности.</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61.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 обеспечивает, в том числе по решению руководителя контрольного органа, проведение контрольного мероприятия без взаимодействия.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62. Контрольный орган вправе обратиться в суд с иском о взыскании 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лиц, если в них были указаны заведомо ложные сведения.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63. По итогам рассмотрения сведений о причинении вреда (ущерба) или об угрозе причинения вреда (ущерба) охраняемым законом ценностям инспектор направляет руководителю контрольного органа: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w:t>
      </w:r>
      <w:r w:rsidRPr="00F04E46">
        <w:rPr>
          <w:bCs/>
          <w:sz w:val="28"/>
          <w:szCs w:val="28"/>
        </w:rPr>
        <w:lastRenderedPageBreak/>
        <w:t>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проведении контрольного мероприятия;</w:t>
      </w:r>
    </w:p>
    <w:p w:rsidR="00F04E46" w:rsidRPr="00F04E46" w:rsidRDefault="00F04E46" w:rsidP="00F04E46">
      <w:pPr>
        <w:widowControl w:val="0"/>
        <w:autoSpaceDE w:val="0"/>
        <w:autoSpaceDN w:val="0"/>
        <w:adjustRightInd w:val="0"/>
        <w:ind w:firstLine="851"/>
        <w:jc w:val="both"/>
        <w:rPr>
          <w:bCs/>
          <w:sz w:val="28"/>
          <w:szCs w:val="28"/>
        </w:rPr>
      </w:pPr>
      <w:proofErr w:type="gramStart"/>
      <w:r w:rsidRPr="00F04E46">
        <w:rPr>
          <w:bCs/>
          <w:sz w:val="28"/>
          <w:szCs w:val="28"/>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roofErr w:type="gramEnd"/>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64. Плановые контрольные мероприятия, предусматривающие взаимодействие с контролируемым лицом, проводятся на основании плана проведения плановых контрольных мероприятий на очередной календарный год (далее - ежегодный план контрольных мероприятий), формируемого контрольным органом и подлежащего согласованию </w:t>
      </w:r>
      <w:proofErr w:type="spellStart"/>
      <w:r w:rsidRPr="00F04E46">
        <w:rPr>
          <w:bCs/>
          <w:sz w:val="28"/>
          <w:szCs w:val="28"/>
        </w:rPr>
        <w:t>спрокуратурой</w:t>
      </w:r>
      <w:proofErr w:type="spellEnd"/>
      <w:r w:rsidRPr="00F04E46">
        <w:rPr>
          <w:bCs/>
          <w:sz w:val="28"/>
          <w:szCs w:val="28"/>
        </w:rPr>
        <w:t>.</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65.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(далее - решение о проведении контрольного мероприятия, предусматривающего взаимодействие с контролируемым лицом, а также документарной проверки), в котором указываются: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дата, время и место принятия решения;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кем принято решение;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 основание проведения контрольного мероприятия;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4) вид контроля;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5) фамилии, имена, отчества (при наличии), должности инспектора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6) объект контроля, в отношении которого проводится контрольное </w:t>
      </w:r>
      <w:r w:rsidRPr="00F04E46">
        <w:rPr>
          <w:bCs/>
          <w:sz w:val="28"/>
          <w:szCs w:val="28"/>
        </w:rPr>
        <w:lastRenderedPageBreak/>
        <w:t>мероприятие;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 может не указываться в отношении рейдового осмотра;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9) вид контрольного мероприятия;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10) перечень контрольных действий, совершаемых в рамках контрольного мероприятия;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11) предмет контрольного мероприятия;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12)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13)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14) иные сведения, если это предусмотрено положением о виде контроля.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66.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67. Совершение контрольных действий и их результаты отражаются в документах, составляемых инспектором контрольного органа и лицами, привлекаемыми к совершению контрольных действий.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68.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69. Об использовании фотосъемки, аудио- и видеозаписи, иных способов фиксации доказательств инспектор сообщает контролируемому лицу (представителю контролируемого лица). Сведения об использовании </w:t>
      </w:r>
      <w:r w:rsidRPr="00F04E46">
        <w:rPr>
          <w:bCs/>
          <w:sz w:val="28"/>
          <w:szCs w:val="28"/>
        </w:rPr>
        <w:lastRenderedPageBreak/>
        <w:t>фотосъемки, аудио- и видеозаписи, иных способов фиксации доказательств, приобщаются к протоколу контрольного действия.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70. </w:t>
      </w:r>
      <w:proofErr w:type="gramStart"/>
      <w:r w:rsidRPr="00F04E46">
        <w:rPr>
          <w:bCs/>
          <w:sz w:val="28"/>
          <w:szCs w:val="28"/>
        </w:rPr>
        <w:t>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уполномоченным лицом контрольного органа,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w:t>
      </w:r>
      <w:proofErr w:type="gramEnd"/>
      <w:r w:rsidRPr="00F04E46">
        <w:rPr>
          <w:bCs/>
          <w:sz w:val="28"/>
          <w:szCs w:val="28"/>
        </w:rPr>
        <w:t xml:space="preserve"> контрольных (надзорных) мероприятий.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71.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F04E46">
        <w:rPr>
          <w:bCs/>
          <w:sz w:val="28"/>
          <w:szCs w:val="28"/>
        </w:rPr>
        <w:t>деятельности</w:t>
      </w:r>
      <w:proofErr w:type="gramEnd"/>
      <w:r w:rsidRPr="00F04E46">
        <w:rPr>
          <w:bCs/>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пунктами 73, 74 настоящего Положения.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72. Документы, оформляемые контрольным органом при осуществлении муниципального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 (до 31.12.2023 указанные в пункте документы могут составляться и подписываться на бумажном носителе (в том числе акты контрольных мероприятий, предписания)).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73. </w:t>
      </w:r>
      <w:proofErr w:type="gramStart"/>
      <w:r w:rsidRPr="00F04E46">
        <w:rPr>
          <w:bCs/>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w:t>
      </w:r>
      <w:r w:rsidRPr="00F04E46">
        <w:rPr>
          <w:bCs/>
          <w:sz w:val="28"/>
          <w:szCs w:val="28"/>
        </w:rPr>
        <w:lastRenderedPageBreak/>
        <w:t>технологическое взаимодействие информационных систем, используемых для предоставления государственных и муниципальных услуг и</w:t>
      </w:r>
      <w:proofErr w:type="gramEnd"/>
      <w:r w:rsidRPr="00F04E46">
        <w:rPr>
          <w:bCs/>
          <w:sz w:val="28"/>
          <w:szCs w:val="28"/>
        </w:rPr>
        <w:t xml:space="preserve">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74. Контролируемое лицо считается проинформированным надлежащим образом в случае, если:</w:t>
      </w:r>
    </w:p>
    <w:p w:rsidR="00F04E46" w:rsidRPr="00F04E46" w:rsidRDefault="00F04E46" w:rsidP="00F04E46">
      <w:pPr>
        <w:widowControl w:val="0"/>
        <w:autoSpaceDE w:val="0"/>
        <w:autoSpaceDN w:val="0"/>
        <w:adjustRightInd w:val="0"/>
        <w:ind w:firstLine="851"/>
        <w:jc w:val="both"/>
        <w:rPr>
          <w:bCs/>
          <w:sz w:val="28"/>
          <w:szCs w:val="28"/>
        </w:rPr>
      </w:pPr>
      <w:proofErr w:type="gramStart"/>
      <w:r w:rsidRPr="00F04E46">
        <w:rPr>
          <w:bCs/>
          <w:sz w:val="28"/>
          <w:szCs w:val="28"/>
        </w:rPr>
        <w:t>1) сведения предоставлены контролируемому лицу в соответствии с пунктом 73 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 пунктом 78 настоящего Положения.</w:t>
      </w:r>
      <w:proofErr w:type="gramEnd"/>
      <w:r w:rsidRPr="00F04E46">
        <w:rPr>
          <w:bCs/>
          <w:sz w:val="28"/>
          <w:szCs w:val="28"/>
        </w:rPr>
        <w:t xml:space="preserve">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F04E46" w:rsidRPr="00F04E46" w:rsidRDefault="00F04E46" w:rsidP="00F04E46">
      <w:pPr>
        <w:widowControl w:val="0"/>
        <w:autoSpaceDE w:val="0"/>
        <w:autoSpaceDN w:val="0"/>
        <w:adjustRightInd w:val="0"/>
        <w:ind w:firstLine="851"/>
        <w:jc w:val="both"/>
        <w:rPr>
          <w:bCs/>
          <w:sz w:val="28"/>
          <w:szCs w:val="28"/>
        </w:rPr>
      </w:pPr>
      <w:proofErr w:type="gramStart"/>
      <w:r w:rsidRPr="00F04E46">
        <w:rPr>
          <w:bCs/>
          <w:sz w:val="28"/>
          <w:szCs w:val="28"/>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75. Документы, направляемые контролируемым лицом контрольному органу в электронном виде, подписываются: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простой электронной подписью;</w:t>
      </w:r>
    </w:p>
    <w:p w:rsidR="00F04E46" w:rsidRPr="00F04E46" w:rsidRDefault="00F04E46" w:rsidP="00F04E46">
      <w:pPr>
        <w:widowControl w:val="0"/>
        <w:autoSpaceDE w:val="0"/>
        <w:autoSpaceDN w:val="0"/>
        <w:adjustRightInd w:val="0"/>
        <w:ind w:firstLine="851"/>
        <w:jc w:val="both"/>
        <w:rPr>
          <w:bCs/>
          <w:sz w:val="28"/>
          <w:szCs w:val="28"/>
        </w:rPr>
      </w:pPr>
      <w:proofErr w:type="gramStart"/>
      <w:r w:rsidRPr="00F04E46">
        <w:rPr>
          <w:bCs/>
          <w:sz w:val="28"/>
          <w:szCs w:val="28"/>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roofErr w:type="gramEnd"/>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 усиленной квалифицированной электронной подписью.</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76. Материалы, прикладываемые к ходатайству, заявлению, жалобе, в том числе фото- и видеоматериалы, представляются контролируемым лицом в электронном виде (до 31.12.2023 документы могут составляться и подписываться на бумажном носителе (в том числе акты контрольных мероприятий, предписания)).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77. Не допускается требование нотариального удостоверения копий </w:t>
      </w:r>
      <w:r w:rsidRPr="00F04E46">
        <w:rPr>
          <w:bCs/>
          <w:sz w:val="28"/>
          <w:szCs w:val="28"/>
        </w:rPr>
        <w:lastRenderedPageBreak/>
        <w:t>документов, представляемых в контрольный орган.</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78. 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w:t>
      </w:r>
      <w:proofErr w:type="gramStart"/>
      <w:r w:rsidRPr="00F04E46">
        <w:rPr>
          <w:bCs/>
          <w:sz w:val="28"/>
          <w:szCs w:val="28"/>
        </w:rPr>
        <w:t>сведений</w:t>
      </w:r>
      <w:proofErr w:type="gramEnd"/>
      <w:r w:rsidRPr="00F04E46">
        <w:rPr>
          <w:bCs/>
          <w:sz w:val="28"/>
          <w:szCs w:val="28"/>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F04E46">
        <w:rPr>
          <w:bCs/>
          <w:sz w:val="28"/>
          <w:szCs w:val="28"/>
        </w:rPr>
        <w:t>ии и ау</w:t>
      </w:r>
      <w:proofErr w:type="gramEnd"/>
      <w:r w:rsidRPr="00F04E46">
        <w:rPr>
          <w:bCs/>
          <w:sz w:val="28"/>
          <w:szCs w:val="28"/>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79. В случае, указанном в пункте 71 Положения, руководитель органа контроля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80.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3 - 5 части 1 статьи 57 Закона N 248-ФЗ.</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81. Внеплановые контрольные мероприятия, предусматривающие взаимодействие с контролируемым лицом, по основанию, предусмотренному пунктом 1 части 1 статьи 57 Закона N 248-ФЗ, проводятся в виде инспекционного визита, рейдового осмотра, документарной проверки, выездной проверки.</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82. Вид внеплановых контрольных мероприятий, предусматривающих взаимодействие с контролируемым лицом, по основаниям, предусмотренным пунктами 3, 4 части 1 статьи 57 Закона N 248-ФЗ, определяется поручением Президента Российской Федерации, поручением Правительства Российской Федерации, требованием прокурора.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83. Внеплановые контрольные мероприятия, предусматривающие взаимодействие с контролируемым лицом, по основанию, предусмотренному пунктом 5 части 1 статьи 57 Закона N 248-ФЗ, проводятся в виде инспекционного визита, рейдового осмотра, документарной проверки, выездной проверки.</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84. В день подписания решения о проведении внепланового контрольного мероприятия в целях согласования его проведения контрольный орган направляет в прокуратуру сведения о внеплановом </w:t>
      </w:r>
      <w:r w:rsidRPr="00F04E46">
        <w:rPr>
          <w:bCs/>
          <w:sz w:val="28"/>
          <w:szCs w:val="28"/>
        </w:rPr>
        <w:lastRenderedPageBreak/>
        <w:t>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85. Направление сведений и документов, предусмотренных пунктом 84 настоящего Положения,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86. </w:t>
      </w:r>
      <w:proofErr w:type="gramStart"/>
      <w:r w:rsidRPr="00F04E46">
        <w:rPr>
          <w:bCs/>
          <w:sz w:val="28"/>
          <w:szCs w:val="28"/>
        </w:rPr>
        <w:t>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прокуратуры посредством направления в тот же срок документов, предусмотренных пунктом 84</w:t>
      </w:r>
      <w:proofErr w:type="gramEnd"/>
      <w:r w:rsidRPr="00F04E46">
        <w:rPr>
          <w:bCs/>
          <w:sz w:val="28"/>
          <w:szCs w:val="28"/>
        </w:rPr>
        <w:t xml:space="preserve"> настоящего Положения. В этом случае уведомление контролируемого лица о проведении внепланового контрольного мероприятия может не проводиться.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87. Права и обязанности контролируемых лиц, возникающие в связи с организацией и осуществлением муниципального контроля, устанавливаются Законом N 248-ФЗ.</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88. В случае временной нетрудоспособности индивидуального предпринимателя, гражданина, являющихся контролируемыми лицами, а также при наступлении обстоятельств непреодолимой силы, повлекших невозможность присутствия указанных контролируемых лиц при проведении контрольного мероприятия, такие лица вправе представить в контрольный орган информацию о невозможности присутствия при проведении контрольного мероприятия с приложением подтверждающих документов.</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89. При поступлении информации, указанной в пункте 89 настоящего Положения, в контрольный орган, решением руководителя контрольного органа проведение контрольного мероприятия переносится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орган.</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D00D93">
      <w:pPr>
        <w:widowControl w:val="0"/>
        <w:autoSpaceDE w:val="0"/>
        <w:autoSpaceDN w:val="0"/>
        <w:adjustRightInd w:val="0"/>
        <w:ind w:firstLine="851"/>
        <w:jc w:val="center"/>
        <w:rPr>
          <w:bCs/>
          <w:sz w:val="28"/>
          <w:szCs w:val="28"/>
        </w:rPr>
      </w:pPr>
      <w:r w:rsidRPr="00F04E46">
        <w:rPr>
          <w:bCs/>
          <w:sz w:val="28"/>
          <w:szCs w:val="28"/>
        </w:rPr>
        <w:t>Раздел 5. РЕЗУЛЬТАТЫ КОНТРОЛЬНЫХ МЕРОПРИЯТИЙ И РЕШЕНИЯ,</w:t>
      </w:r>
      <w:r w:rsidR="00D00D93">
        <w:rPr>
          <w:bCs/>
          <w:sz w:val="28"/>
          <w:szCs w:val="28"/>
        </w:rPr>
        <w:t xml:space="preserve"> </w:t>
      </w:r>
      <w:r w:rsidRPr="00F04E46">
        <w:rPr>
          <w:bCs/>
          <w:sz w:val="28"/>
          <w:szCs w:val="28"/>
        </w:rPr>
        <w:t>ПО РЕЗУЛЬТАТАМ КОНТРОЛЬНЫХ МЕРОПРИЯТИЙ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90.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lastRenderedPageBreak/>
        <w:t xml:space="preserve">91. Вопросы оформления результатов контрольных мероприятий регулируются статьей 87 Закона </w:t>
      </w:r>
      <w:r w:rsidR="00D00D93">
        <w:rPr>
          <w:bCs/>
          <w:sz w:val="28"/>
          <w:szCs w:val="28"/>
        </w:rPr>
        <w:t>№</w:t>
      </w:r>
      <w:r w:rsidRPr="00F04E46">
        <w:rPr>
          <w:bCs/>
          <w:sz w:val="28"/>
          <w:szCs w:val="28"/>
        </w:rPr>
        <w:t xml:space="preserve"> 248-ФЗ.</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92. В случае выявления при проведении контрольного мероприятия нарушений обязательных требований контролируемым лицом и выдачи в связи с этим контрольным органом предписания об устранении выявленных нарушений такое предписание должно содержать следующие данные: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дата и место составления предписания;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дата и номер акта контрольного мероприятия, на основании которого выдается предписание;</w:t>
      </w:r>
    </w:p>
    <w:p w:rsidR="00F04E46" w:rsidRPr="00F04E46" w:rsidRDefault="00F04E46" w:rsidP="00F04E46">
      <w:pPr>
        <w:widowControl w:val="0"/>
        <w:autoSpaceDE w:val="0"/>
        <w:autoSpaceDN w:val="0"/>
        <w:adjustRightInd w:val="0"/>
        <w:ind w:firstLine="851"/>
        <w:jc w:val="both"/>
        <w:rPr>
          <w:bCs/>
          <w:sz w:val="28"/>
          <w:szCs w:val="28"/>
        </w:rPr>
      </w:pPr>
      <w:proofErr w:type="gramStart"/>
      <w:r w:rsidRPr="00F04E46">
        <w:rPr>
          <w:bCs/>
          <w:sz w:val="28"/>
          <w:szCs w:val="28"/>
        </w:rPr>
        <w:t>3) фамилия, имя, отчество (при наличии) и должность лица (лиц), выдавшего (выдавших) предписание;</w:t>
      </w:r>
      <w:proofErr w:type="gramEnd"/>
    </w:p>
    <w:p w:rsidR="00D00D93" w:rsidRDefault="00F04E46" w:rsidP="00F04E46">
      <w:pPr>
        <w:widowControl w:val="0"/>
        <w:autoSpaceDE w:val="0"/>
        <w:autoSpaceDN w:val="0"/>
        <w:adjustRightInd w:val="0"/>
        <w:ind w:firstLine="851"/>
        <w:jc w:val="both"/>
        <w:rPr>
          <w:bCs/>
          <w:sz w:val="28"/>
          <w:szCs w:val="28"/>
        </w:rPr>
      </w:pPr>
      <w:proofErr w:type="gramStart"/>
      <w:r w:rsidRPr="00F04E46">
        <w:rPr>
          <w:bCs/>
          <w:sz w:val="28"/>
          <w:szCs w:val="28"/>
        </w:rPr>
        <w:t>4) наименование контролируемого лица, фамилия, имя, отчество (при наличии), должность законного представителя контролируемого лица (фамилия, имя, отчество (при наличии) проверяемого индивидуального предпринимателя, физического лица или его представителя);</w:t>
      </w:r>
      <w:proofErr w:type="gramEnd"/>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5) содержание предписания - обязательные требования, которые нарушены;</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6) основание выдачи предписания - реквизиты нормативных правовых актов, которыми установлены обязательные требования, с указанием их структурных единиц (статьи, части, пункты, подпункты, абзацы, иные структурные единицы);</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7) сроки исполнения;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8) сведения о вручении предписания юридическому лицу, индивидуальному предпринимателю, физическому лицу (либо их законным представителям), которым вынесено предписание, их подписи, расшифровка подписей, дата вручения либо отметка об отправлении предписания почтой.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93. В случае если выданное предписание об устранении нарушений обязательных требований исполнено контролируемым лицом надлежащим образом (нарушения обязательных требований устранены в полном объеме в срок, указанный в предписании) устранены, меры, предусмотренные пунктом 3 части 2 статьи 90 Закона </w:t>
      </w:r>
      <w:r w:rsidR="00D00D93">
        <w:rPr>
          <w:bCs/>
          <w:sz w:val="28"/>
          <w:szCs w:val="28"/>
        </w:rPr>
        <w:t>№</w:t>
      </w:r>
      <w:r w:rsidRPr="00F04E46">
        <w:rPr>
          <w:bCs/>
          <w:sz w:val="28"/>
          <w:szCs w:val="28"/>
        </w:rPr>
        <w:t xml:space="preserve"> 248-ФЗ, не применяются.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Раздел 6. ОБЖАЛОВАНИЕ РЕШЕНИЙ КОНТРОЛЬНОГО ОРГАНА,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ДЕЙСТВИЙ (БЕЗДЕЙСТВИЯ) ЕГО ДОЛЖНОСТНЫХ ЛИЦ</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94.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решений органов муниципального контроля, действий (бездействия) их </w:t>
      </w:r>
      <w:r w:rsidRPr="00F04E46">
        <w:rPr>
          <w:bCs/>
          <w:sz w:val="28"/>
          <w:szCs w:val="28"/>
        </w:rPr>
        <w:lastRenderedPageBreak/>
        <w:t xml:space="preserve">должностных лиц в соответствии с частью 4 статьи 40 Закона </w:t>
      </w:r>
      <w:r w:rsidR="00D00D93">
        <w:rPr>
          <w:bCs/>
          <w:sz w:val="28"/>
          <w:szCs w:val="28"/>
        </w:rPr>
        <w:t>№</w:t>
      </w:r>
      <w:r w:rsidRPr="00F04E46">
        <w:rPr>
          <w:bCs/>
          <w:sz w:val="28"/>
          <w:szCs w:val="28"/>
        </w:rPr>
        <w:t xml:space="preserve"> 248-ФЗ и в соответствии с настоящим положением.</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95. Сроки подачи жалобы определяются в соответствии с частями 5 - 11 статьи 40 Закона N 248-ФЗ.</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96. Жалоба, поданная в досудебном порядке на действия (бездействие) инспектора, подлежит рассмотрению заместителем руководителя контрольного органа.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97. Жалоба, поданная в досудебном порядке на действия (бездействие) заместителя руководителя контрольного органа Главой </w:t>
      </w:r>
      <w:r w:rsidR="00EC6D1B">
        <w:rPr>
          <w:bCs/>
          <w:sz w:val="28"/>
          <w:szCs w:val="28"/>
        </w:rPr>
        <w:t>муниципального образования</w:t>
      </w:r>
      <w:r w:rsidRPr="00F04E46">
        <w:rPr>
          <w:bCs/>
          <w:sz w:val="28"/>
          <w:szCs w:val="28"/>
        </w:rPr>
        <w:t xml:space="preserve"> </w:t>
      </w:r>
      <w:r w:rsidR="00D00D93">
        <w:rPr>
          <w:bCs/>
          <w:sz w:val="28"/>
          <w:szCs w:val="28"/>
        </w:rPr>
        <w:t>Мичуринский сельсовет</w:t>
      </w:r>
      <w:r w:rsidRPr="00F04E46">
        <w:rPr>
          <w:bCs/>
          <w:sz w:val="28"/>
          <w:szCs w:val="28"/>
        </w:rPr>
        <w:t>.</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98. Срок рассмотрения жалобы не позднее 20 рабочих дней со дня регистрации такой жалобы в органе муниципального контроля.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Срок рассмотрения жалобы, установленный абзацем первым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документов, которые находятся в распоряжении государственных органов либо подведомственных им организаций.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99. По итогам рассмотрения жалобы принимается одно из следующих решений: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оставить жалобу без удовлетворения;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отменить решение контрольного органа полностью или частично;</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отменить решение контрольного органа полностью и принять новое решение;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признать действия (бездействие) инспектора, заместителя руководителя контрольного органа незаконными и вынести решение по существу, в том числе об осуществлении при необходимости определенных действий.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100. 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указанный заявителем при подаче жалобы.</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101. Досудебный порядок обжалования до 31 декабря 2023 года может осуществляться посредством бумажного документооборота.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Раздел 7. ОЦЕНКА РЕЗУЛЬТАТИВНОСТИ И ЭФФЕКТИВНОСТИ</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ДЕЯТЕЛЬНОСТИ КОНТРОЛЬНОГО ОРГАНА</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102.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на автомобильном транспорте, городском наземном транспорте и в дорожном </w:t>
      </w:r>
      <w:r w:rsidRPr="00F04E46">
        <w:rPr>
          <w:bCs/>
          <w:sz w:val="28"/>
          <w:szCs w:val="28"/>
        </w:rPr>
        <w:lastRenderedPageBreak/>
        <w:t>хозяйстве.</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103. В систему показателей результативности и эффективности деятельности входят:</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ключевые показатели муниципального контроля;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индикативные показатели муниципального контроля.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104. Ключевые показатели муниципального контроля на автомобильном транспорте, городском наземном транспорте и в дорожном хозяйстве и их целевые значения, индикативные показатели муниципального контроля на автомобильном транспорте, городском наземном транспорте и в дорожном хозяйстве утверждаются решением представительного органа</w:t>
      </w:r>
      <w:r w:rsidR="00D00D93">
        <w:rPr>
          <w:bCs/>
          <w:sz w:val="28"/>
          <w:szCs w:val="28"/>
        </w:rPr>
        <w:t xml:space="preserve"> </w:t>
      </w:r>
      <w:r w:rsidR="00EC6D1B">
        <w:rPr>
          <w:bCs/>
          <w:sz w:val="28"/>
          <w:szCs w:val="28"/>
        </w:rPr>
        <w:t>муниципального образования</w:t>
      </w:r>
      <w:r w:rsidRPr="00F04E46">
        <w:rPr>
          <w:bCs/>
          <w:sz w:val="28"/>
          <w:szCs w:val="28"/>
        </w:rPr>
        <w:t xml:space="preserve"> </w:t>
      </w:r>
      <w:r w:rsidR="00D00D93">
        <w:rPr>
          <w:bCs/>
          <w:sz w:val="28"/>
          <w:szCs w:val="28"/>
        </w:rPr>
        <w:t>Мичуринский сельсовет</w:t>
      </w:r>
      <w:r w:rsidRPr="00F04E46">
        <w:rPr>
          <w:bCs/>
          <w:sz w:val="28"/>
          <w:szCs w:val="28"/>
        </w:rPr>
        <w:t>.</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105. Контрольный орган ежегодно осуществляет подготовку доклада о муниципальном контроле на автомобильном транспорте, городском наземном транспорте и в дорожном хозяйстве с учетом требований, установленных Законом </w:t>
      </w:r>
      <w:r w:rsidR="00D00D93">
        <w:rPr>
          <w:bCs/>
          <w:sz w:val="28"/>
          <w:szCs w:val="28"/>
        </w:rPr>
        <w:t>№</w:t>
      </w:r>
      <w:r w:rsidRPr="00F04E46">
        <w:rPr>
          <w:bCs/>
          <w:sz w:val="28"/>
          <w:szCs w:val="28"/>
        </w:rPr>
        <w:t xml:space="preserve"> 248-ФЗ.</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Организация подготовки доклада возлагается на орган контроля.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B56AB3" w:rsidRDefault="00B56AB3" w:rsidP="00B56AB3">
      <w:pPr>
        <w:widowControl w:val="0"/>
        <w:autoSpaceDE w:val="0"/>
        <w:autoSpaceDN w:val="0"/>
        <w:adjustRightInd w:val="0"/>
        <w:ind w:firstLine="851"/>
        <w:jc w:val="right"/>
        <w:rPr>
          <w:bCs/>
          <w:sz w:val="28"/>
          <w:szCs w:val="28"/>
        </w:rPr>
      </w:pPr>
    </w:p>
    <w:p w:rsidR="00E0351E" w:rsidRDefault="00E0351E" w:rsidP="00B56AB3">
      <w:pPr>
        <w:widowControl w:val="0"/>
        <w:autoSpaceDE w:val="0"/>
        <w:autoSpaceDN w:val="0"/>
        <w:adjustRightInd w:val="0"/>
        <w:ind w:firstLine="851"/>
        <w:jc w:val="right"/>
        <w:rPr>
          <w:bCs/>
          <w:sz w:val="28"/>
          <w:szCs w:val="28"/>
        </w:rPr>
      </w:pPr>
    </w:p>
    <w:p w:rsidR="00E0351E" w:rsidRDefault="00E0351E" w:rsidP="00B56AB3">
      <w:pPr>
        <w:widowControl w:val="0"/>
        <w:autoSpaceDE w:val="0"/>
        <w:autoSpaceDN w:val="0"/>
        <w:adjustRightInd w:val="0"/>
        <w:ind w:firstLine="851"/>
        <w:jc w:val="right"/>
        <w:rPr>
          <w:bCs/>
          <w:sz w:val="28"/>
          <w:szCs w:val="28"/>
        </w:rPr>
      </w:pPr>
    </w:p>
    <w:p w:rsidR="00B7110A" w:rsidRDefault="00B7110A" w:rsidP="00B56AB3">
      <w:pPr>
        <w:widowControl w:val="0"/>
        <w:autoSpaceDE w:val="0"/>
        <w:autoSpaceDN w:val="0"/>
        <w:adjustRightInd w:val="0"/>
        <w:ind w:firstLine="851"/>
        <w:jc w:val="right"/>
        <w:rPr>
          <w:bCs/>
          <w:sz w:val="28"/>
          <w:szCs w:val="28"/>
        </w:rPr>
      </w:pPr>
    </w:p>
    <w:p w:rsidR="00B7110A" w:rsidRDefault="00B7110A" w:rsidP="00B56AB3">
      <w:pPr>
        <w:widowControl w:val="0"/>
        <w:autoSpaceDE w:val="0"/>
        <w:autoSpaceDN w:val="0"/>
        <w:adjustRightInd w:val="0"/>
        <w:ind w:firstLine="851"/>
        <w:jc w:val="right"/>
        <w:rPr>
          <w:bCs/>
          <w:sz w:val="28"/>
          <w:szCs w:val="28"/>
        </w:rPr>
      </w:pPr>
    </w:p>
    <w:p w:rsidR="00F04E46" w:rsidRPr="00F04E46" w:rsidRDefault="00F04E46" w:rsidP="00B56AB3">
      <w:pPr>
        <w:widowControl w:val="0"/>
        <w:autoSpaceDE w:val="0"/>
        <w:autoSpaceDN w:val="0"/>
        <w:adjustRightInd w:val="0"/>
        <w:ind w:firstLine="851"/>
        <w:jc w:val="right"/>
        <w:rPr>
          <w:bCs/>
          <w:sz w:val="28"/>
          <w:szCs w:val="28"/>
        </w:rPr>
      </w:pPr>
      <w:r w:rsidRPr="00F04E46">
        <w:rPr>
          <w:bCs/>
          <w:sz w:val="28"/>
          <w:szCs w:val="28"/>
        </w:rPr>
        <w:t xml:space="preserve">Приложение </w:t>
      </w:r>
      <w:r w:rsidR="00B56AB3">
        <w:rPr>
          <w:bCs/>
          <w:sz w:val="28"/>
          <w:szCs w:val="28"/>
        </w:rPr>
        <w:t>№</w:t>
      </w:r>
      <w:r w:rsidRPr="00F04E46">
        <w:rPr>
          <w:bCs/>
          <w:sz w:val="28"/>
          <w:szCs w:val="28"/>
        </w:rPr>
        <w:t xml:space="preserve"> 2</w:t>
      </w:r>
    </w:p>
    <w:p w:rsidR="00F04E46" w:rsidRDefault="00F04E46" w:rsidP="00B56AB3">
      <w:pPr>
        <w:widowControl w:val="0"/>
        <w:autoSpaceDE w:val="0"/>
        <w:autoSpaceDN w:val="0"/>
        <w:adjustRightInd w:val="0"/>
        <w:ind w:firstLine="851"/>
        <w:jc w:val="right"/>
        <w:rPr>
          <w:bCs/>
          <w:sz w:val="28"/>
          <w:szCs w:val="28"/>
        </w:rPr>
      </w:pPr>
      <w:r w:rsidRPr="00F04E46">
        <w:rPr>
          <w:bCs/>
          <w:sz w:val="28"/>
          <w:szCs w:val="28"/>
        </w:rPr>
        <w:t xml:space="preserve">к Решению </w:t>
      </w:r>
      <w:r w:rsidR="00B56AB3">
        <w:rPr>
          <w:bCs/>
          <w:sz w:val="28"/>
          <w:szCs w:val="28"/>
        </w:rPr>
        <w:t>Совета депутатов</w:t>
      </w:r>
    </w:p>
    <w:p w:rsidR="00B56AB3" w:rsidRPr="00F04E46" w:rsidRDefault="00B56AB3" w:rsidP="00B56AB3">
      <w:pPr>
        <w:widowControl w:val="0"/>
        <w:autoSpaceDE w:val="0"/>
        <w:autoSpaceDN w:val="0"/>
        <w:adjustRightInd w:val="0"/>
        <w:ind w:firstLine="851"/>
        <w:jc w:val="right"/>
        <w:rPr>
          <w:bCs/>
          <w:sz w:val="28"/>
          <w:szCs w:val="28"/>
        </w:rPr>
      </w:pPr>
      <w:r>
        <w:rPr>
          <w:bCs/>
          <w:sz w:val="28"/>
          <w:szCs w:val="28"/>
        </w:rPr>
        <w:t>муниципального образования</w:t>
      </w:r>
    </w:p>
    <w:p w:rsidR="00F04E46" w:rsidRPr="00F04E46" w:rsidRDefault="00B56AB3" w:rsidP="00B56AB3">
      <w:pPr>
        <w:widowControl w:val="0"/>
        <w:autoSpaceDE w:val="0"/>
        <w:autoSpaceDN w:val="0"/>
        <w:adjustRightInd w:val="0"/>
        <w:ind w:firstLine="851"/>
        <w:jc w:val="right"/>
        <w:rPr>
          <w:bCs/>
          <w:sz w:val="28"/>
          <w:szCs w:val="28"/>
        </w:rPr>
      </w:pPr>
      <w:r>
        <w:rPr>
          <w:bCs/>
          <w:sz w:val="28"/>
          <w:szCs w:val="28"/>
        </w:rPr>
        <w:t xml:space="preserve">от </w:t>
      </w:r>
      <w:r w:rsidR="00E0351E">
        <w:rPr>
          <w:sz w:val="28"/>
          <w:szCs w:val="28"/>
        </w:rPr>
        <w:t>24.09.2021</w:t>
      </w:r>
      <w:r w:rsidR="00E0351E" w:rsidRPr="003339CB">
        <w:rPr>
          <w:sz w:val="28"/>
          <w:szCs w:val="28"/>
        </w:rPr>
        <w:t xml:space="preserve">   № </w:t>
      </w:r>
      <w:r w:rsidR="00E0351E">
        <w:rPr>
          <w:sz w:val="28"/>
          <w:szCs w:val="28"/>
        </w:rPr>
        <w:t>49</w:t>
      </w:r>
    </w:p>
    <w:p w:rsidR="00F04E46" w:rsidRPr="00F04E46" w:rsidRDefault="00F04E46" w:rsidP="00B56AB3">
      <w:pPr>
        <w:widowControl w:val="0"/>
        <w:autoSpaceDE w:val="0"/>
        <w:autoSpaceDN w:val="0"/>
        <w:adjustRightInd w:val="0"/>
        <w:ind w:firstLine="851"/>
        <w:jc w:val="right"/>
        <w:rPr>
          <w:bCs/>
          <w:sz w:val="28"/>
          <w:szCs w:val="28"/>
        </w:rPr>
      </w:pPr>
      <w:r w:rsidRPr="00F04E46">
        <w:rPr>
          <w:bCs/>
          <w:sz w:val="28"/>
          <w:szCs w:val="28"/>
        </w:rPr>
        <w:t xml:space="preserve"> </w:t>
      </w:r>
    </w:p>
    <w:p w:rsidR="00F04E46" w:rsidRPr="00F04E46" w:rsidRDefault="00F04E46" w:rsidP="00B56AB3">
      <w:pPr>
        <w:widowControl w:val="0"/>
        <w:autoSpaceDE w:val="0"/>
        <w:autoSpaceDN w:val="0"/>
        <w:adjustRightInd w:val="0"/>
        <w:ind w:firstLine="851"/>
        <w:jc w:val="center"/>
        <w:rPr>
          <w:bCs/>
          <w:sz w:val="28"/>
          <w:szCs w:val="28"/>
        </w:rPr>
      </w:pPr>
      <w:r w:rsidRPr="00F04E46">
        <w:rPr>
          <w:bCs/>
          <w:sz w:val="28"/>
          <w:szCs w:val="28"/>
        </w:rPr>
        <w:t>КЛЮЧЕВЫЕ ПОКАЗАТЕЛИ</w:t>
      </w:r>
    </w:p>
    <w:p w:rsidR="00F04E46" w:rsidRPr="00F04E46" w:rsidRDefault="00F04E46" w:rsidP="00B56AB3">
      <w:pPr>
        <w:widowControl w:val="0"/>
        <w:autoSpaceDE w:val="0"/>
        <w:autoSpaceDN w:val="0"/>
        <w:adjustRightInd w:val="0"/>
        <w:ind w:firstLine="851"/>
        <w:jc w:val="center"/>
        <w:rPr>
          <w:bCs/>
          <w:sz w:val="28"/>
          <w:szCs w:val="28"/>
        </w:rPr>
      </w:pPr>
      <w:r w:rsidRPr="00F04E46">
        <w:rPr>
          <w:bCs/>
          <w:sz w:val="28"/>
          <w:szCs w:val="28"/>
        </w:rPr>
        <w:t>МУНИЦИПАЛЬНОГО КОНТРОЛЯ НА АВТОМОБИЛЬНОМ ТРАНСПОРТЕ,</w:t>
      </w:r>
      <w:r w:rsidR="00B56AB3">
        <w:rPr>
          <w:bCs/>
          <w:sz w:val="28"/>
          <w:szCs w:val="28"/>
        </w:rPr>
        <w:t xml:space="preserve"> </w:t>
      </w:r>
      <w:r w:rsidRPr="00F04E46">
        <w:rPr>
          <w:bCs/>
          <w:sz w:val="28"/>
          <w:szCs w:val="28"/>
        </w:rPr>
        <w:t>ГОРОДСКОМ НАЗЕМНОМ ТРАНСПОРТЕ И В ДОРОЖНОМ ХОЗЯЙСТВЕ</w:t>
      </w:r>
      <w:r w:rsidR="00B56AB3">
        <w:rPr>
          <w:bCs/>
          <w:sz w:val="28"/>
          <w:szCs w:val="28"/>
        </w:rPr>
        <w:t xml:space="preserve"> </w:t>
      </w:r>
      <w:r w:rsidRPr="00F04E46">
        <w:rPr>
          <w:bCs/>
          <w:sz w:val="28"/>
          <w:szCs w:val="28"/>
        </w:rPr>
        <w:t xml:space="preserve">НА ТЕРРИТОРИИ МО </w:t>
      </w:r>
      <w:r w:rsidR="003F3D1C">
        <w:rPr>
          <w:bCs/>
          <w:sz w:val="28"/>
          <w:szCs w:val="28"/>
        </w:rPr>
        <w:t>МИЧУРИНСКИЙ СЕЛЬСОВЕТ</w:t>
      </w:r>
      <w:r w:rsidRPr="00F04E46">
        <w:rPr>
          <w:bCs/>
          <w:sz w:val="28"/>
          <w:szCs w:val="28"/>
        </w:rPr>
        <w:t xml:space="preserve"> И</w:t>
      </w:r>
      <w:r w:rsidR="003F3D1C">
        <w:rPr>
          <w:bCs/>
          <w:sz w:val="28"/>
          <w:szCs w:val="28"/>
        </w:rPr>
        <w:t xml:space="preserve"> </w:t>
      </w:r>
      <w:r w:rsidRPr="00F04E46">
        <w:rPr>
          <w:bCs/>
          <w:sz w:val="28"/>
          <w:szCs w:val="28"/>
        </w:rPr>
        <w:t>ИХ ЦЕЛЕВЫЕ ЗНАЧЕНИЯ, ИНДИКАТИВНЫЕ ПОКАЗАТЕЛИ</w:t>
      </w:r>
    </w:p>
    <w:p w:rsidR="00F04E46" w:rsidRPr="00F04E46" w:rsidRDefault="00F04E46" w:rsidP="00B56AB3">
      <w:pPr>
        <w:widowControl w:val="0"/>
        <w:autoSpaceDE w:val="0"/>
        <w:autoSpaceDN w:val="0"/>
        <w:adjustRightInd w:val="0"/>
        <w:ind w:firstLine="851"/>
        <w:jc w:val="center"/>
        <w:rPr>
          <w:bCs/>
          <w:sz w:val="28"/>
          <w:szCs w:val="28"/>
        </w:rPr>
      </w:pPr>
      <w:r w:rsidRPr="00F04E46">
        <w:rPr>
          <w:bCs/>
          <w:sz w:val="28"/>
          <w:szCs w:val="28"/>
        </w:rPr>
        <w:t>МУНИЦИПАЛЬНОГО КОНТРОЛЯ НА АВТОМОБИЛЬНОМ ТРАНСПОРТЕ,</w:t>
      </w:r>
      <w:r w:rsidR="003F3D1C">
        <w:rPr>
          <w:bCs/>
          <w:sz w:val="28"/>
          <w:szCs w:val="28"/>
        </w:rPr>
        <w:t xml:space="preserve"> </w:t>
      </w:r>
      <w:r w:rsidRPr="00F04E46">
        <w:rPr>
          <w:bCs/>
          <w:sz w:val="28"/>
          <w:szCs w:val="28"/>
        </w:rPr>
        <w:t>ГОРОДСКОМ НАЗЕМНОМ ТРАНСПОРТЕ И В ДОРОЖНОМ ХОЗЯЙСТВЕ</w:t>
      </w:r>
      <w:r w:rsidR="003F3D1C">
        <w:rPr>
          <w:bCs/>
          <w:sz w:val="28"/>
          <w:szCs w:val="28"/>
        </w:rPr>
        <w:t xml:space="preserve"> </w:t>
      </w:r>
      <w:r w:rsidRPr="00F04E46">
        <w:rPr>
          <w:bCs/>
          <w:sz w:val="28"/>
          <w:szCs w:val="28"/>
        </w:rPr>
        <w:t>НА ТЕРРИТОРИИ М</w:t>
      </w:r>
      <w:r w:rsidR="001F7359">
        <w:rPr>
          <w:bCs/>
          <w:sz w:val="28"/>
          <w:szCs w:val="28"/>
        </w:rPr>
        <w:t>УНИЦИПАЛЬНОГО ОБРАЗОВАНИЯ</w:t>
      </w:r>
      <w:r w:rsidR="003F3D1C" w:rsidRPr="003F3D1C">
        <w:rPr>
          <w:bCs/>
          <w:sz w:val="28"/>
          <w:szCs w:val="28"/>
        </w:rPr>
        <w:t xml:space="preserve"> </w:t>
      </w:r>
      <w:r w:rsidR="003F3D1C">
        <w:rPr>
          <w:bCs/>
          <w:sz w:val="28"/>
          <w:szCs w:val="28"/>
        </w:rPr>
        <w:t>МИЧУРИНСКИЙ СЕЛЬСОВЕТ</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1. Ключевые показатели муниципального контроля на автомобильном транспорте, городском наземном транспорте и в дорожном </w:t>
      </w:r>
      <w:r w:rsidRPr="00F04E46">
        <w:rPr>
          <w:bCs/>
          <w:sz w:val="28"/>
          <w:szCs w:val="28"/>
        </w:rPr>
        <w:lastRenderedPageBreak/>
        <w:t>хозяйстве и их целевые значения: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Ключевые показатели</w:t>
      </w:r>
      <w:r w:rsidRPr="00F04E46">
        <w:rPr>
          <w:bCs/>
          <w:sz w:val="28"/>
          <w:szCs w:val="28"/>
        </w:rPr>
        <w:tab/>
        <w:t>Целевые значения</w:t>
      </w:r>
      <w:proofErr w:type="gramStart"/>
      <w:r w:rsidRPr="00F04E46">
        <w:rPr>
          <w:bCs/>
          <w:sz w:val="28"/>
          <w:szCs w:val="28"/>
        </w:rPr>
        <w:t xml:space="preserve"> (%)</w:t>
      </w:r>
      <w:proofErr w:type="gramEnd"/>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Доля устраненных нарушений обязательных требований от числа выявленных нарушений, в результате чего была снята угроза причинения вреда охраняемым законом ценностям</w:t>
      </w:r>
      <w:proofErr w:type="gramStart"/>
      <w:r w:rsidRPr="00F04E46">
        <w:rPr>
          <w:bCs/>
          <w:sz w:val="28"/>
          <w:szCs w:val="28"/>
        </w:rPr>
        <w:tab/>
        <w:t>Н</w:t>
      </w:r>
      <w:proofErr w:type="gramEnd"/>
      <w:r w:rsidRPr="00F04E46">
        <w:rPr>
          <w:bCs/>
          <w:sz w:val="28"/>
          <w:szCs w:val="28"/>
        </w:rPr>
        <w:t>е менее 70</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 от общего числа проверенных субъектов</w:t>
      </w:r>
      <w:proofErr w:type="gramStart"/>
      <w:r w:rsidRPr="00F04E46">
        <w:rPr>
          <w:bCs/>
          <w:sz w:val="28"/>
          <w:szCs w:val="28"/>
        </w:rPr>
        <w:tab/>
        <w:t>Н</w:t>
      </w:r>
      <w:proofErr w:type="gramEnd"/>
      <w:r w:rsidRPr="00F04E46">
        <w:rPr>
          <w:bCs/>
          <w:sz w:val="28"/>
          <w:szCs w:val="28"/>
        </w:rPr>
        <w:t>е более 0</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Доля обоснованных жалоб на действия (бездействие) контрольного органа и (или) его должностных лиц при проведении контрольных мероприятий от общего числа поступивших жалоб</w:t>
      </w:r>
      <w:proofErr w:type="gramStart"/>
      <w:r w:rsidRPr="00F04E46">
        <w:rPr>
          <w:bCs/>
          <w:sz w:val="28"/>
          <w:szCs w:val="28"/>
        </w:rPr>
        <w:tab/>
        <w:t>Н</w:t>
      </w:r>
      <w:proofErr w:type="gramEnd"/>
      <w:r w:rsidRPr="00F04E46">
        <w:rPr>
          <w:bCs/>
          <w:sz w:val="28"/>
          <w:szCs w:val="28"/>
        </w:rPr>
        <w:t>е более 0</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Доля решений, принятых по результатам контрольных мероприятий, отмененных контрольным органом и (или) судом, от общего количества решений</w:t>
      </w:r>
      <w:proofErr w:type="gramStart"/>
      <w:r w:rsidRPr="00F04E46">
        <w:rPr>
          <w:bCs/>
          <w:sz w:val="28"/>
          <w:szCs w:val="28"/>
        </w:rPr>
        <w:tab/>
        <w:t>Н</w:t>
      </w:r>
      <w:proofErr w:type="gramEnd"/>
      <w:r w:rsidRPr="00F04E46">
        <w:rPr>
          <w:bCs/>
          <w:sz w:val="28"/>
          <w:szCs w:val="28"/>
        </w:rPr>
        <w:t>е более 0</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2. Индикативные показатели муниципального контроля на автомобильном транспорте, городском наземном транспорте и в дорожном хозяйстве на территории </w:t>
      </w:r>
      <w:r w:rsidR="001F7359">
        <w:rPr>
          <w:bCs/>
          <w:sz w:val="28"/>
          <w:szCs w:val="28"/>
        </w:rPr>
        <w:t>муниципального образования</w:t>
      </w:r>
      <w:r w:rsidRPr="00F04E46">
        <w:rPr>
          <w:bCs/>
          <w:sz w:val="28"/>
          <w:szCs w:val="28"/>
        </w:rPr>
        <w:t xml:space="preserve"> </w:t>
      </w:r>
      <w:r w:rsidR="003F3D1C">
        <w:rPr>
          <w:bCs/>
          <w:sz w:val="28"/>
          <w:szCs w:val="28"/>
        </w:rPr>
        <w:t>Мичуринский сельсовет</w:t>
      </w:r>
      <w:r w:rsidRPr="00F04E46">
        <w:rPr>
          <w:bCs/>
          <w:sz w:val="28"/>
          <w:szCs w:val="28"/>
        </w:rPr>
        <w:t>:</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количество обращений граждан и организаций о нарушении обязательных требований, поступивших в контрольный орган;</w:t>
      </w: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EB581F" w:rsidRDefault="00EB581F" w:rsidP="00F04E46">
      <w:pPr>
        <w:widowControl w:val="0"/>
        <w:autoSpaceDE w:val="0"/>
        <w:autoSpaceDN w:val="0"/>
        <w:adjustRightInd w:val="0"/>
        <w:ind w:firstLine="851"/>
        <w:jc w:val="both"/>
        <w:rPr>
          <w:bCs/>
          <w:sz w:val="28"/>
          <w:szCs w:val="28"/>
        </w:rPr>
      </w:pP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количество проведенных контрольным органом внеплановых контрольных мероприятий;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 количество принятых прокуратурой решений о согласовании проведения контрольным органом внепланового контрольного мероприятия;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4) количество выявленных контрольным органом нарушений обязательных требований;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5) количество устраненных нарушений обязательных требований;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6) количество поступивших возражений в отношении акта контрольного мероприятия;</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7) количество выданных контрольным органом предписаний об устранении нарушений обязательных требований.</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3F3D1C" w:rsidRDefault="003F3D1C" w:rsidP="00F04E46">
      <w:pPr>
        <w:widowControl w:val="0"/>
        <w:autoSpaceDE w:val="0"/>
        <w:autoSpaceDN w:val="0"/>
        <w:adjustRightInd w:val="0"/>
        <w:ind w:firstLine="851"/>
        <w:jc w:val="both"/>
        <w:rPr>
          <w:bCs/>
          <w:sz w:val="28"/>
          <w:szCs w:val="28"/>
        </w:rPr>
      </w:pPr>
    </w:p>
    <w:p w:rsidR="003F3D1C" w:rsidRDefault="003F3D1C" w:rsidP="00F04E46">
      <w:pPr>
        <w:widowControl w:val="0"/>
        <w:autoSpaceDE w:val="0"/>
        <w:autoSpaceDN w:val="0"/>
        <w:adjustRightInd w:val="0"/>
        <w:ind w:firstLine="851"/>
        <w:jc w:val="both"/>
        <w:rPr>
          <w:bCs/>
          <w:sz w:val="28"/>
          <w:szCs w:val="28"/>
        </w:rPr>
      </w:pPr>
    </w:p>
    <w:p w:rsidR="003F3D1C" w:rsidRDefault="003F3D1C" w:rsidP="00F04E46">
      <w:pPr>
        <w:widowControl w:val="0"/>
        <w:autoSpaceDE w:val="0"/>
        <w:autoSpaceDN w:val="0"/>
        <w:adjustRightInd w:val="0"/>
        <w:ind w:firstLine="851"/>
        <w:jc w:val="both"/>
        <w:rPr>
          <w:bCs/>
          <w:sz w:val="28"/>
          <w:szCs w:val="28"/>
        </w:rPr>
      </w:pPr>
    </w:p>
    <w:p w:rsidR="003F3D1C" w:rsidRDefault="003F3D1C" w:rsidP="00F04E46">
      <w:pPr>
        <w:widowControl w:val="0"/>
        <w:autoSpaceDE w:val="0"/>
        <w:autoSpaceDN w:val="0"/>
        <w:adjustRightInd w:val="0"/>
        <w:ind w:firstLine="851"/>
        <w:jc w:val="both"/>
        <w:rPr>
          <w:bCs/>
          <w:sz w:val="28"/>
          <w:szCs w:val="28"/>
        </w:rPr>
      </w:pPr>
    </w:p>
    <w:p w:rsidR="003F3D1C" w:rsidRDefault="003F3D1C" w:rsidP="00F04E46">
      <w:pPr>
        <w:widowControl w:val="0"/>
        <w:autoSpaceDE w:val="0"/>
        <w:autoSpaceDN w:val="0"/>
        <w:adjustRightInd w:val="0"/>
        <w:ind w:firstLine="851"/>
        <w:jc w:val="both"/>
        <w:rPr>
          <w:bCs/>
          <w:sz w:val="28"/>
          <w:szCs w:val="28"/>
        </w:rPr>
      </w:pPr>
    </w:p>
    <w:p w:rsidR="003F3D1C" w:rsidRDefault="003F3D1C" w:rsidP="00F04E46">
      <w:pPr>
        <w:widowControl w:val="0"/>
        <w:autoSpaceDE w:val="0"/>
        <w:autoSpaceDN w:val="0"/>
        <w:adjustRightInd w:val="0"/>
        <w:ind w:firstLine="851"/>
        <w:jc w:val="both"/>
        <w:rPr>
          <w:bCs/>
          <w:sz w:val="28"/>
          <w:szCs w:val="28"/>
        </w:rPr>
      </w:pPr>
    </w:p>
    <w:p w:rsidR="003F3D1C" w:rsidRDefault="003F3D1C" w:rsidP="00F04E46">
      <w:pPr>
        <w:widowControl w:val="0"/>
        <w:autoSpaceDE w:val="0"/>
        <w:autoSpaceDN w:val="0"/>
        <w:adjustRightInd w:val="0"/>
        <w:ind w:firstLine="851"/>
        <w:jc w:val="both"/>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EB581F" w:rsidRDefault="00EB581F" w:rsidP="003F3D1C">
      <w:pPr>
        <w:widowControl w:val="0"/>
        <w:autoSpaceDE w:val="0"/>
        <w:autoSpaceDN w:val="0"/>
        <w:adjustRightInd w:val="0"/>
        <w:ind w:firstLine="851"/>
        <w:jc w:val="right"/>
        <w:rPr>
          <w:bCs/>
          <w:sz w:val="28"/>
          <w:szCs w:val="28"/>
        </w:rPr>
      </w:pPr>
    </w:p>
    <w:p w:rsidR="00F04E46" w:rsidRPr="00F04E46" w:rsidRDefault="00F04E46" w:rsidP="003F3D1C">
      <w:pPr>
        <w:widowControl w:val="0"/>
        <w:autoSpaceDE w:val="0"/>
        <w:autoSpaceDN w:val="0"/>
        <w:adjustRightInd w:val="0"/>
        <w:ind w:firstLine="851"/>
        <w:jc w:val="right"/>
        <w:rPr>
          <w:bCs/>
          <w:sz w:val="28"/>
          <w:szCs w:val="28"/>
        </w:rPr>
      </w:pPr>
      <w:r w:rsidRPr="00F04E46">
        <w:rPr>
          <w:bCs/>
          <w:sz w:val="28"/>
          <w:szCs w:val="28"/>
        </w:rPr>
        <w:t xml:space="preserve">Приложение </w:t>
      </w:r>
      <w:r w:rsidR="00E0351E">
        <w:rPr>
          <w:bCs/>
          <w:sz w:val="28"/>
          <w:szCs w:val="28"/>
        </w:rPr>
        <w:t>№</w:t>
      </w:r>
      <w:r w:rsidRPr="00F04E46">
        <w:rPr>
          <w:bCs/>
          <w:sz w:val="28"/>
          <w:szCs w:val="28"/>
        </w:rPr>
        <w:t xml:space="preserve"> 3</w:t>
      </w:r>
    </w:p>
    <w:p w:rsidR="00F04E46" w:rsidRDefault="00F04E46" w:rsidP="003F3D1C">
      <w:pPr>
        <w:widowControl w:val="0"/>
        <w:autoSpaceDE w:val="0"/>
        <w:autoSpaceDN w:val="0"/>
        <w:adjustRightInd w:val="0"/>
        <w:ind w:firstLine="851"/>
        <w:jc w:val="right"/>
        <w:rPr>
          <w:bCs/>
          <w:sz w:val="28"/>
          <w:szCs w:val="28"/>
        </w:rPr>
      </w:pPr>
      <w:r w:rsidRPr="00F04E46">
        <w:rPr>
          <w:bCs/>
          <w:sz w:val="28"/>
          <w:szCs w:val="28"/>
        </w:rPr>
        <w:t xml:space="preserve">к Решению </w:t>
      </w:r>
      <w:r w:rsidR="003F3D1C">
        <w:rPr>
          <w:bCs/>
          <w:sz w:val="28"/>
          <w:szCs w:val="28"/>
        </w:rPr>
        <w:t>Совета депутатов</w:t>
      </w:r>
    </w:p>
    <w:p w:rsidR="003F3D1C" w:rsidRPr="00F04E46" w:rsidRDefault="003F3D1C" w:rsidP="003F3D1C">
      <w:pPr>
        <w:widowControl w:val="0"/>
        <w:autoSpaceDE w:val="0"/>
        <w:autoSpaceDN w:val="0"/>
        <w:adjustRightInd w:val="0"/>
        <w:ind w:firstLine="851"/>
        <w:jc w:val="right"/>
        <w:rPr>
          <w:bCs/>
          <w:sz w:val="28"/>
          <w:szCs w:val="28"/>
        </w:rPr>
      </w:pPr>
      <w:r>
        <w:rPr>
          <w:bCs/>
          <w:sz w:val="28"/>
          <w:szCs w:val="28"/>
        </w:rPr>
        <w:t>муниципального образования</w:t>
      </w:r>
    </w:p>
    <w:p w:rsidR="00F04E46" w:rsidRPr="00F04E46" w:rsidRDefault="00F04E46" w:rsidP="003F3D1C">
      <w:pPr>
        <w:widowControl w:val="0"/>
        <w:autoSpaceDE w:val="0"/>
        <w:autoSpaceDN w:val="0"/>
        <w:adjustRightInd w:val="0"/>
        <w:ind w:firstLine="851"/>
        <w:jc w:val="right"/>
        <w:rPr>
          <w:bCs/>
          <w:sz w:val="28"/>
          <w:szCs w:val="28"/>
        </w:rPr>
      </w:pPr>
      <w:r w:rsidRPr="00F04E46">
        <w:rPr>
          <w:bCs/>
          <w:sz w:val="28"/>
          <w:szCs w:val="28"/>
        </w:rPr>
        <w:t xml:space="preserve">от </w:t>
      </w:r>
      <w:r w:rsidR="00E0351E">
        <w:rPr>
          <w:sz w:val="28"/>
          <w:szCs w:val="28"/>
        </w:rPr>
        <w:t>24.09.2021</w:t>
      </w:r>
      <w:r w:rsidR="00E0351E" w:rsidRPr="003339CB">
        <w:rPr>
          <w:sz w:val="28"/>
          <w:szCs w:val="28"/>
        </w:rPr>
        <w:t xml:space="preserve">   № </w:t>
      </w:r>
      <w:r w:rsidR="00E0351E">
        <w:rPr>
          <w:sz w:val="28"/>
          <w:szCs w:val="28"/>
        </w:rPr>
        <w:t>49</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3F3D1C">
      <w:pPr>
        <w:widowControl w:val="0"/>
        <w:autoSpaceDE w:val="0"/>
        <w:autoSpaceDN w:val="0"/>
        <w:adjustRightInd w:val="0"/>
        <w:ind w:firstLine="851"/>
        <w:jc w:val="center"/>
        <w:rPr>
          <w:bCs/>
          <w:sz w:val="28"/>
          <w:szCs w:val="28"/>
        </w:rPr>
      </w:pPr>
      <w:r w:rsidRPr="00F04E46">
        <w:rPr>
          <w:bCs/>
          <w:sz w:val="28"/>
          <w:szCs w:val="28"/>
        </w:rPr>
        <w:t>ПЕРЕЧЕНЬ</w:t>
      </w:r>
    </w:p>
    <w:p w:rsidR="00F04E46" w:rsidRPr="00F04E46" w:rsidRDefault="00F04E46" w:rsidP="003F3D1C">
      <w:pPr>
        <w:widowControl w:val="0"/>
        <w:autoSpaceDE w:val="0"/>
        <w:autoSpaceDN w:val="0"/>
        <w:adjustRightInd w:val="0"/>
        <w:ind w:firstLine="851"/>
        <w:jc w:val="center"/>
        <w:rPr>
          <w:bCs/>
          <w:sz w:val="28"/>
          <w:szCs w:val="28"/>
        </w:rPr>
      </w:pPr>
      <w:r w:rsidRPr="00F04E46">
        <w:rPr>
          <w:bCs/>
          <w:sz w:val="28"/>
          <w:szCs w:val="28"/>
        </w:rPr>
        <w:t>ИНДИКАТОРОВ РИСКА НАРУШЕНИЯ ОБЯЗАТЕЛЬНЫХ ТРЕБОВАНИЙ В СФЕРЕ</w:t>
      </w:r>
      <w:r w:rsidR="003F3D1C">
        <w:rPr>
          <w:bCs/>
          <w:sz w:val="28"/>
          <w:szCs w:val="28"/>
        </w:rPr>
        <w:t xml:space="preserve"> </w:t>
      </w:r>
      <w:r w:rsidRPr="00F04E46">
        <w:rPr>
          <w:bCs/>
          <w:sz w:val="28"/>
          <w:szCs w:val="28"/>
        </w:rPr>
        <w:t>МУНИЦИПАЛЬНОГО КОНТРОЛЯ НА АВТОМОБИЛЬНОМ ТРАНСПОРТЕ,</w:t>
      </w:r>
    </w:p>
    <w:p w:rsidR="00F04E46" w:rsidRPr="00F04E46" w:rsidRDefault="00F04E46" w:rsidP="003F3D1C">
      <w:pPr>
        <w:widowControl w:val="0"/>
        <w:autoSpaceDE w:val="0"/>
        <w:autoSpaceDN w:val="0"/>
        <w:adjustRightInd w:val="0"/>
        <w:ind w:firstLine="851"/>
        <w:jc w:val="center"/>
        <w:rPr>
          <w:bCs/>
          <w:sz w:val="28"/>
          <w:szCs w:val="28"/>
        </w:rPr>
      </w:pPr>
      <w:r w:rsidRPr="00F04E46">
        <w:rPr>
          <w:bCs/>
          <w:sz w:val="28"/>
          <w:szCs w:val="28"/>
        </w:rPr>
        <w:t xml:space="preserve">ГОРОДСКОМ НАЗЕМНОМ ЭЛЕКТРИЧЕСКОМ </w:t>
      </w:r>
      <w:proofErr w:type="gramStart"/>
      <w:r w:rsidRPr="00F04E46">
        <w:rPr>
          <w:bCs/>
          <w:sz w:val="28"/>
          <w:szCs w:val="28"/>
        </w:rPr>
        <w:t>ТРАНСПОРТЕ</w:t>
      </w:r>
      <w:proofErr w:type="gramEnd"/>
      <w:r w:rsidRPr="00F04E46">
        <w:rPr>
          <w:bCs/>
          <w:sz w:val="28"/>
          <w:szCs w:val="28"/>
        </w:rPr>
        <w:t xml:space="preserve"> И</w:t>
      </w:r>
    </w:p>
    <w:p w:rsidR="00F04E46" w:rsidRPr="00F04E46" w:rsidRDefault="00F04E46" w:rsidP="003F3D1C">
      <w:pPr>
        <w:widowControl w:val="0"/>
        <w:autoSpaceDE w:val="0"/>
        <w:autoSpaceDN w:val="0"/>
        <w:adjustRightInd w:val="0"/>
        <w:ind w:firstLine="851"/>
        <w:jc w:val="center"/>
        <w:rPr>
          <w:bCs/>
          <w:sz w:val="28"/>
          <w:szCs w:val="28"/>
        </w:rPr>
      </w:pPr>
      <w:r w:rsidRPr="00F04E46">
        <w:rPr>
          <w:bCs/>
          <w:sz w:val="28"/>
          <w:szCs w:val="28"/>
        </w:rPr>
        <w:t>В ДОРОЖНОМ ХОЗЯЙСТВЕ НА ТЕРРИТОРИИ</w:t>
      </w:r>
    </w:p>
    <w:p w:rsidR="00F04E46" w:rsidRPr="00F04E46" w:rsidRDefault="00F04E46" w:rsidP="003F3D1C">
      <w:pPr>
        <w:widowControl w:val="0"/>
        <w:autoSpaceDE w:val="0"/>
        <w:autoSpaceDN w:val="0"/>
        <w:adjustRightInd w:val="0"/>
        <w:ind w:firstLine="851"/>
        <w:jc w:val="center"/>
        <w:rPr>
          <w:bCs/>
          <w:sz w:val="28"/>
          <w:szCs w:val="28"/>
        </w:rPr>
      </w:pPr>
      <w:r w:rsidRPr="00F04E46">
        <w:rPr>
          <w:bCs/>
          <w:sz w:val="28"/>
          <w:szCs w:val="28"/>
        </w:rPr>
        <w:t xml:space="preserve">МО </w:t>
      </w:r>
      <w:r w:rsidR="003F3D1C">
        <w:rPr>
          <w:bCs/>
          <w:sz w:val="28"/>
          <w:szCs w:val="28"/>
        </w:rPr>
        <w:t>МИЧУРИНСКИЙ СЕЛЬСОВЕТ</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 </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1. Поступление информации о загрязнении и (или) повреждении автомобильных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 дорог.</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2. Наличие признаков нарушения обязательных требований при осуществлении дорожной деятельности.</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3. Наличие признаков нарушения обязательных требований при эксплуатации объектов дорожного сервиса, размещенных в полосах отвода и (или) придорожных полосах автомобильных дорог.</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4. Наличие признаков нарушения обязательных требований при осуществлении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 xml:space="preserve">5. </w:t>
      </w:r>
      <w:proofErr w:type="gramStart"/>
      <w:r w:rsidRPr="00F04E46">
        <w:rPr>
          <w:bCs/>
          <w:sz w:val="28"/>
          <w:szCs w:val="28"/>
        </w:rPr>
        <w:t>Поступление информации об истечении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roofErr w:type="gramEnd"/>
    </w:p>
    <w:p w:rsidR="00F04E46" w:rsidRPr="00F04E46" w:rsidRDefault="00F04E46" w:rsidP="00F04E46">
      <w:pPr>
        <w:widowControl w:val="0"/>
        <w:autoSpaceDE w:val="0"/>
        <w:autoSpaceDN w:val="0"/>
        <w:adjustRightInd w:val="0"/>
        <w:ind w:firstLine="851"/>
        <w:jc w:val="both"/>
        <w:rPr>
          <w:bCs/>
          <w:sz w:val="28"/>
          <w:szCs w:val="28"/>
        </w:rPr>
      </w:pPr>
      <w:r w:rsidRPr="00F04E46">
        <w:rPr>
          <w:bCs/>
          <w:sz w:val="28"/>
          <w:szCs w:val="28"/>
        </w:rPr>
        <w:t>6. Поступление информации о несоответствии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5E751E" w:rsidRDefault="00F04E46" w:rsidP="003F3D1C">
      <w:pPr>
        <w:widowControl w:val="0"/>
        <w:autoSpaceDE w:val="0"/>
        <w:autoSpaceDN w:val="0"/>
        <w:adjustRightInd w:val="0"/>
        <w:ind w:firstLine="851"/>
        <w:jc w:val="both"/>
      </w:pPr>
      <w:r w:rsidRPr="00F04E46">
        <w:rPr>
          <w:bCs/>
          <w:sz w:val="28"/>
          <w:szCs w:val="28"/>
        </w:rPr>
        <w:lastRenderedPageBreak/>
        <w:t>7. Поступление информации о нарушении обязательных требований при производстве дорожных работ.</w:t>
      </w:r>
      <w:bookmarkStart w:id="0" w:name="Par32"/>
      <w:bookmarkEnd w:id="0"/>
    </w:p>
    <w:sectPr w:rsidR="005E751E" w:rsidSect="00EB581F">
      <w:pgSz w:w="12240" w:h="15840"/>
      <w:pgMar w:top="709"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D8E03A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168396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9EC829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04E484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3E8A87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01A55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EDC89C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F602F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D3E672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D1EB47C"/>
    <w:lvl w:ilvl="0">
      <w:start w:val="1"/>
      <w:numFmt w:val="bullet"/>
      <w:lvlText w:val=""/>
      <w:lvlJc w:val="left"/>
      <w:pPr>
        <w:tabs>
          <w:tab w:val="num" w:pos="360"/>
        </w:tabs>
        <w:ind w:left="360" w:hanging="360"/>
      </w:pPr>
      <w:rPr>
        <w:rFonts w:ascii="Symbol" w:hAnsi="Symbol" w:hint="default"/>
      </w:rPr>
    </w:lvl>
  </w:abstractNum>
  <w:abstractNum w:abstractNumId="10">
    <w:nsid w:val="058E36E1"/>
    <w:multiLevelType w:val="hybridMultilevel"/>
    <w:tmpl w:val="342843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2826478"/>
    <w:multiLevelType w:val="hybridMultilevel"/>
    <w:tmpl w:val="295ABA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34E4452"/>
    <w:multiLevelType w:val="hybridMultilevel"/>
    <w:tmpl w:val="F7AC2B50"/>
    <w:lvl w:ilvl="0" w:tplc="D200C890">
      <w:start w:val="1"/>
      <w:numFmt w:val="decimal"/>
      <w:lvlText w:val="%1."/>
      <w:lvlJc w:val="left"/>
      <w:pPr>
        <w:ind w:left="1572" w:hanging="100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2"/>
  </w:num>
  <w:num w:numId="2">
    <w:abstractNumId w:val="10"/>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6301"/>
    <w:rsid w:val="0000690A"/>
    <w:rsid w:val="00081714"/>
    <w:rsid w:val="00083086"/>
    <w:rsid w:val="000B7C8B"/>
    <w:rsid w:val="000D6301"/>
    <w:rsid w:val="00107521"/>
    <w:rsid w:val="0011119E"/>
    <w:rsid w:val="001D572A"/>
    <w:rsid w:val="001F7359"/>
    <w:rsid w:val="0028745A"/>
    <w:rsid w:val="002A7E25"/>
    <w:rsid w:val="003B7086"/>
    <w:rsid w:val="003F3D1C"/>
    <w:rsid w:val="00424717"/>
    <w:rsid w:val="00494A9F"/>
    <w:rsid w:val="004A5EE5"/>
    <w:rsid w:val="004C2B42"/>
    <w:rsid w:val="004D5E11"/>
    <w:rsid w:val="004F2BE0"/>
    <w:rsid w:val="00520D3A"/>
    <w:rsid w:val="00524720"/>
    <w:rsid w:val="00530730"/>
    <w:rsid w:val="005375A8"/>
    <w:rsid w:val="00556663"/>
    <w:rsid w:val="00564246"/>
    <w:rsid w:val="005A58EC"/>
    <w:rsid w:val="005A6FC7"/>
    <w:rsid w:val="005D406C"/>
    <w:rsid w:val="005D42AC"/>
    <w:rsid w:val="005E751E"/>
    <w:rsid w:val="005F061B"/>
    <w:rsid w:val="00637AB6"/>
    <w:rsid w:val="006550F9"/>
    <w:rsid w:val="00664D03"/>
    <w:rsid w:val="00666B3D"/>
    <w:rsid w:val="00675A50"/>
    <w:rsid w:val="006A7522"/>
    <w:rsid w:val="006E0BD2"/>
    <w:rsid w:val="007207F4"/>
    <w:rsid w:val="00762C1B"/>
    <w:rsid w:val="00762EB0"/>
    <w:rsid w:val="007B036A"/>
    <w:rsid w:val="007B18AE"/>
    <w:rsid w:val="007B2380"/>
    <w:rsid w:val="007B51DF"/>
    <w:rsid w:val="008A4F9D"/>
    <w:rsid w:val="00974CF5"/>
    <w:rsid w:val="00992819"/>
    <w:rsid w:val="009A3170"/>
    <w:rsid w:val="009C2C94"/>
    <w:rsid w:val="009D032A"/>
    <w:rsid w:val="00A55445"/>
    <w:rsid w:val="00AE52F3"/>
    <w:rsid w:val="00B56AB3"/>
    <w:rsid w:val="00B7110A"/>
    <w:rsid w:val="00B9360A"/>
    <w:rsid w:val="00BC788B"/>
    <w:rsid w:val="00BD0016"/>
    <w:rsid w:val="00BE2259"/>
    <w:rsid w:val="00C503E9"/>
    <w:rsid w:val="00C77F96"/>
    <w:rsid w:val="00CB2702"/>
    <w:rsid w:val="00D000B0"/>
    <w:rsid w:val="00D00D93"/>
    <w:rsid w:val="00D05AEA"/>
    <w:rsid w:val="00D47948"/>
    <w:rsid w:val="00DD0590"/>
    <w:rsid w:val="00DD0D62"/>
    <w:rsid w:val="00DD30E4"/>
    <w:rsid w:val="00DD47D2"/>
    <w:rsid w:val="00E0351E"/>
    <w:rsid w:val="00E40F9F"/>
    <w:rsid w:val="00E7433A"/>
    <w:rsid w:val="00EB581F"/>
    <w:rsid w:val="00EC2838"/>
    <w:rsid w:val="00EC6D1B"/>
    <w:rsid w:val="00EF18B2"/>
    <w:rsid w:val="00F04E46"/>
    <w:rsid w:val="00F4179B"/>
    <w:rsid w:val="00F93DE9"/>
    <w:rsid w:val="00FF2D1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D3A"/>
    <w:rPr>
      <w:rFonts w:ascii="Times New Roman" w:eastAsia="Times New Roman" w:hAnsi="Times New Roman"/>
      <w:sz w:val="24"/>
      <w:szCs w:val="24"/>
    </w:rPr>
  </w:style>
  <w:style w:type="paragraph" w:styleId="2">
    <w:name w:val="heading 2"/>
    <w:basedOn w:val="a"/>
    <w:next w:val="a"/>
    <w:link w:val="20"/>
    <w:semiHidden/>
    <w:unhideWhenUsed/>
    <w:qFormat/>
    <w:locked/>
    <w:rsid w:val="00637AB6"/>
    <w:pPr>
      <w:keepNext/>
      <w:spacing w:before="240" w:after="60"/>
      <w:outlineLvl w:val="1"/>
    </w:pPr>
    <w:rPr>
      <w:rFonts w:ascii="Cambria" w:hAnsi="Cambria"/>
      <w:b/>
      <w:bCs/>
      <w:i/>
      <w:iCs/>
      <w:sz w:val="28"/>
      <w:szCs w:val="28"/>
    </w:rPr>
  </w:style>
  <w:style w:type="paragraph" w:styleId="6">
    <w:name w:val="heading 6"/>
    <w:basedOn w:val="a"/>
    <w:next w:val="a"/>
    <w:link w:val="60"/>
    <w:uiPriority w:val="99"/>
    <w:qFormat/>
    <w:locked/>
    <w:rsid w:val="007B036A"/>
    <w:pPr>
      <w:spacing w:before="240" w:after="60"/>
      <w:outlineLvl w:val="5"/>
    </w:pPr>
    <w:rPr>
      <w:rFonts w:eastAsia="Calibri"/>
      <w:b/>
      <w:bCs/>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semiHidden/>
    <w:locked/>
    <w:rsid w:val="007B036A"/>
    <w:rPr>
      <w:rFonts w:cs="Times New Roman"/>
      <w:b/>
      <w:bCs/>
      <w:sz w:val="22"/>
      <w:szCs w:val="22"/>
      <w:lang w:val="ru-RU" w:eastAsia="zh-CN" w:bidi="ar-SA"/>
    </w:rPr>
  </w:style>
  <w:style w:type="paragraph" w:customStyle="1" w:styleId="ConsPlusNonformat">
    <w:name w:val="ConsPlusNonformat"/>
    <w:uiPriority w:val="99"/>
    <w:rsid w:val="00992819"/>
    <w:pPr>
      <w:widowControl w:val="0"/>
      <w:autoSpaceDE w:val="0"/>
      <w:autoSpaceDN w:val="0"/>
      <w:adjustRightInd w:val="0"/>
    </w:pPr>
    <w:rPr>
      <w:rFonts w:ascii="Courier New" w:eastAsia="Times New Roman" w:hAnsi="Courier New" w:cs="Courier New"/>
    </w:rPr>
  </w:style>
  <w:style w:type="paragraph" w:styleId="a3">
    <w:name w:val="List Paragraph"/>
    <w:basedOn w:val="a"/>
    <w:uiPriority w:val="99"/>
    <w:qFormat/>
    <w:rsid w:val="00992819"/>
    <w:pPr>
      <w:ind w:left="720"/>
      <w:contextualSpacing/>
    </w:pPr>
  </w:style>
  <w:style w:type="paragraph" w:styleId="a4">
    <w:name w:val="Normal (Web)"/>
    <w:basedOn w:val="a"/>
    <w:uiPriority w:val="99"/>
    <w:rsid w:val="00992819"/>
    <w:pPr>
      <w:spacing w:before="100" w:beforeAutospacing="1" w:after="100" w:afterAutospacing="1"/>
      <w:jc w:val="both"/>
    </w:pPr>
  </w:style>
  <w:style w:type="paragraph" w:styleId="a5">
    <w:name w:val="Balloon Text"/>
    <w:basedOn w:val="a"/>
    <w:link w:val="a6"/>
    <w:uiPriority w:val="99"/>
    <w:semiHidden/>
    <w:rsid w:val="00C503E9"/>
    <w:rPr>
      <w:rFonts w:ascii="Tahoma" w:hAnsi="Tahoma" w:cs="Tahoma"/>
      <w:sz w:val="16"/>
      <w:szCs w:val="16"/>
    </w:rPr>
  </w:style>
  <w:style w:type="character" w:customStyle="1" w:styleId="a6">
    <w:name w:val="Текст выноски Знак"/>
    <w:basedOn w:val="a0"/>
    <w:link w:val="a5"/>
    <w:uiPriority w:val="99"/>
    <w:semiHidden/>
    <w:locked/>
    <w:rsid w:val="00C503E9"/>
    <w:rPr>
      <w:rFonts w:ascii="Tahoma" w:hAnsi="Tahoma" w:cs="Tahoma"/>
      <w:sz w:val="16"/>
      <w:szCs w:val="16"/>
      <w:lang w:eastAsia="ru-RU"/>
    </w:rPr>
  </w:style>
  <w:style w:type="character" w:customStyle="1" w:styleId="20">
    <w:name w:val="Заголовок 2 Знак"/>
    <w:basedOn w:val="a0"/>
    <w:link w:val="2"/>
    <w:semiHidden/>
    <w:rsid w:val="00637AB6"/>
    <w:rPr>
      <w:rFonts w:ascii="Cambria" w:eastAsia="Times New Roman" w:hAnsi="Cambria" w:cs="Times New Roman"/>
      <w:b/>
      <w:bCs/>
      <w:i/>
      <w:iCs/>
      <w:sz w:val="28"/>
      <w:szCs w:val="28"/>
    </w:rPr>
  </w:style>
  <w:style w:type="paragraph" w:styleId="a7">
    <w:name w:val="No Spacing"/>
    <w:uiPriority w:val="1"/>
    <w:qFormat/>
    <w:rsid w:val="00637AB6"/>
    <w:pPr>
      <w:ind w:right="-567"/>
    </w:pPr>
    <w:rPr>
      <w:sz w:val="22"/>
      <w:szCs w:val="22"/>
      <w:lang w:eastAsia="en-US"/>
    </w:rPr>
  </w:style>
  <w:style w:type="paragraph" w:customStyle="1" w:styleId="s1">
    <w:name w:val="s_1"/>
    <w:basedOn w:val="a"/>
    <w:rsid w:val="00B7110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41499731">
      <w:bodyDiv w:val="1"/>
      <w:marLeft w:val="0"/>
      <w:marRight w:val="0"/>
      <w:marTop w:val="0"/>
      <w:marBottom w:val="0"/>
      <w:divBdr>
        <w:top w:val="none" w:sz="0" w:space="0" w:color="auto"/>
        <w:left w:val="none" w:sz="0" w:space="0" w:color="auto"/>
        <w:bottom w:val="none" w:sz="0" w:space="0" w:color="auto"/>
        <w:right w:val="none" w:sz="0" w:space="0" w:color="auto"/>
      </w:divBdr>
    </w:div>
    <w:div w:id="2076974837">
      <w:marLeft w:val="0"/>
      <w:marRight w:val="0"/>
      <w:marTop w:val="0"/>
      <w:marBottom w:val="0"/>
      <w:divBdr>
        <w:top w:val="none" w:sz="0" w:space="0" w:color="auto"/>
        <w:left w:val="none" w:sz="0" w:space="0" w:color="auto"/>
        <w:bottom w:val="none" w:sz="0" w:space="0" w:color="auto"/>
        <w:right w:val="none" w:sz="0" w:space="0" w:color="auto"/>
      </w:divBdr>
    </w:div>
    <w:div w:id="20769748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1</Pages>
  <Words>8354</Words>
  <Characters>47624</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СОВЕТ ДЕПУТАТОВ</vt:lpstr>
    </vt:vector>
  </TitlesOfParts>
  <Company>SPecialiST RePack</Company>
  <LinksUpToDate>false</LinksUpToDate>
  <CharactersWithSpaces>55867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СОВЕТ ДЕПУТАТОВ</dc:title>
  <dc:subject/>
  <dc:creator>1</dc:creator>
  <cp:keywords/>
  <dc:description/>
  <cp:lastModifiedBy>1</cp:lastModifiedBy>
  <cp:revision>28</cp:revision>
  <cp:lastPrinted>2021-09-27T07:55:00Z</cp:lastPrinted>
  <dcterms:created xsi:type="dcterms:W3CDTF">2016-08-09T10:11:00Z</dcterms:created>
  <dcterms:modified xsi:type="dcterms:W3CDTF">2021-09-27T07:55:00Z</dcterms:modified>
</cp:coreProperties>
</file>